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C2" w:rsidRPr="00C13859" w:rsidRDefault="004C0EC2" w:rsidP="004C0EC2">
      <w:pPr>
        <w:pStyle w:val="2"/>
        <w:spacing w:before="0" w:line="240" w:lineRule="auto"/>
        <w:ind w:firstLine="709"/>
      </w:pPr>
      <w:bookmarkStart w:id="0" w:name="_GoBack"/>
      <w:bookmarkEnd w:id="0"/>
      <w:r w:rsidRPr="00C13859">
        <w:t>Оценочные средства для промежуточной аттестации обучающихся</w:t>
      </w:r>
    </w:p>
    <w:p w:rsidR="004C0EC2" w:rsidRPr="00C13859" w:rsidRDefault="004C0EC2" w:rsidP="004C0EC2">
      <w:pPr>
        <w:spacing w:after="0" w:line="240" w:lineRule="auto"/>
        <w:ind w:firstLine="709"/>
        <w:rPr>
          <w:rFonts w:ascii="Times New Roman" w:hAnsi="Times New Roman"/>
        </w:rPr>
      </w:pP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3859">
        <w:rPr>
          <w:rFonts w:ascii="Times New Roman" w:hAnsi="Times New Roman"/>
          <w:bCs/>
          <w:sz w:val="28"/>
          <w:szCs w:val="28"/>
          <w:lang w:eastAsia="ru-RU"/>
        </w:rPr>
        <w:t>Контрольные тесты для оценки физической подготовленности</w:t>
      </w:r>
      <w:r w:rsidRPr="00C138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13859">
        <w:rPr>
          <w:rFonts w:ascii="Times New Roman" w:hAnsi="Times New Roman"/>
          <w:sz w:val="28"/>
          <w:szCs w:val="28"/>
          <w:lang w:eastAsia="ru-RU"/>
        </w:rPr>
        <w:t>по дисциплине «Физическая культура»</w:t>
      </w:r>
    </w:p>
    <w:tbl>
      <w:tblPr>
        <w:tblW w:w="15181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391"/>
        <w:gridCol w:w="1392"/>
        <w:gridCol w:w="1392"/>
        <w:gridCol w:w="1392"/>
        <w:gridCol w:w="1392"/>
      </w:tblGrid>
      <w:tr w:rsidR="004C0EC2" w:rsidRPr="004A4BE6" w:rsidTr="000A2BD2"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тестов</w:t>
            </w:r>
          </w:p>
        </w:tc>
        <w:tc>
          <w:tcPr>
            <w:tcW w:w="6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4C0EC2" w:rsidRPr="004A4BE6" w:rsidTr="000A2BD2">
        <w:tc>
          <w:tcPr>
            <w:tcW w:w="8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</w:tr>
      <w:tr w:rsidR="004C0EC2" w:rsidRPr="004A4BE6" w:rsidTr="000A2BD2">
        <w:tc>
          <w:tcPr>
            <w:tcW w:w="82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EC2" w:rsidRPr="004A4BE6" w:rsidTr="000A2BD2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Тест на быстроту бег 100м (сек)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4C0EC2" w:rsidRPr="004A4BE6" w:rsidTr="000A2BD2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Тест на общую выносливость- бег 3000м (мин,сек)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4C0EC2" w:rsidRPr="004A4BE6" w:rsidTr="000A2BD2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Тест на силовую подготовленность- подтягивание на перекладине (кол-во раз)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81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  <w:gridCol w:w="1394"/>
        <w:gridCol w:w="1394"/>
        <w:gridCol w:w="1394"/>
        <w:gridCol w:w="1394"/>
        <w:gridCol w:w="1395"/>
      </w:tblGrid>
      <w:tr w:rsidR="004C0EC2" w:rsidRPr="004A4BE6" w:rsidTr="000A2BD2">
        <w:tc>
          <w:tcPr>
            <w:tcW w:w="8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тестов</w:t>
            </w:r>
          </w:p>
        </w:tc>
        <w:tc>
          <w:tcPr>
            <w:tcW w:w="6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4C0EC2" w:rsidRPr="004A4BE6" w:rsidTr="000A2BD2">
        <w:tc>
          <w:tcPr>
            <w:tcW w:w="8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4C0EC2" w:rsidRPr="004A4BE6" w:rsidTr="000A2BD2">
        <w:tc>
          <w:tcPr>
            <w:tcW w:w="8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EC2" w:rsidRPr="004A4BE6" w:rsidTr="000A2BD2">
        <w:tc>
          <w:tcPr>
            <w:tcW w:w="8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Тест на быстроту бег 100м (сек)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4C0EC2" w:rsidRPr="004A4BE6" w:rsidTr="000A2BD2">
        <w:tc>
          <w:tcPr>
            <w:tcW w:w="8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Тест на общую выносливость- бег 2000м (мин, сек)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12,40</w:t>
            </w:r>
          </w:p>
        </w:tc>
      </w:tr>
      <w:tr w:rsidR="004C0EC2" w:rsidRPr="004A4BE6" w:rsidTr="000A2BD2">
        <w:tc>
          <w:tcPr>
            <w:tcW w:w="8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Тест на силовую подготовленность - сгибание-разгибание рук в упоре лежа (кол-во раз)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859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Pr="00C13859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Pr="00C13859">
        <w:rPr>
          <w:rFonts w:ascii="Times New Roman" w:hAnsi="Times New Roman"/>
          <w:sz w:val="28"/>
          <w:szCs w:val="28"/>
          <w:lang w:eastAsia="ru-RU"/>
        </w:rPr>
        <w:t>Показатели и критерии оценивания освоенных умений, усвоенных знаний</w:t>
      </w:r>
    </w:p>
    <w:tbl>
      <w:tblPr>
        <w:tblW w:w="14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999"/>
        <w:gridCol w:w="3193"/>
        <w:gridCol w:w="3193"/>
        <w:gridCol w:w="2941"/>
        <w:gridCol w:w="2713"/>
      </w:tblGrid>
      <w:tr w:rsidR="004C0EC2" w:rsidRPr="004A4BE6" w:rsidTr="000A2BD2">
        <w:trPr>
          <w:trHeight w:val="355"/>
          <w:jc w:val="center"/>
        </w:trPr>
        <w:tc>
          <w:tcPr>
            <w:tcW w:w="1999" w:type="dxa"/>
            <w:vMerge w:val="restart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контроля</w:t>
            </w:r>
          </w:p>
        </w:tc>
        <w:tc>
          <w:tcPr>
            <w:tcW w:w="12040" w:type="dxa"/>
            <w:gridSpan w:val="4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и критерии оценивания</w:t>
            </w:r>
          </w:p>
        </w:tc>
      </w:tr>
      <w:tr w:rsidR="004C0EC2" w:rsidRPr="004A4BE6" w:rsidTr="000A2BD2">
        <w:trPr>
          <w:trHeight w:val="298"/>
          <w:jc w:val="center"/>
        </w:trPr>
        <w:tc>
          <w:tcPr>
            <w:tcW w:w="1999" w:type="dxa"/>
            <w:vMerge/>
            <w:vAlign w:val="center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right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193" w:type="dxa"/>
            <w:tcBorders>
              <w:left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941" w:type="dxa"/>
            <w:vAlign w:val="center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13" w:type="dxa"/>
            <w:vAlign w:val="center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4C0EC2" w:rsidRPr="004A4BE6" w:rsidTr="000A2BD2">
        <w:trPr>
          <w:trHeight w:val="250"/>
          <w:jc w:val="center"/>
        </w:trPr>
        <w:tc>
          <w:tcPr>
            <w:tcW w:w="1999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Тестовые задания</w:t>
            </w:r>
          </w:p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88-100%</w:t>
            </w:r>
          </w:p>
        </w:tc>
        <w:tc>
          <w:tcPr>
            <w:tcW w:w="319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75-87%</w:t>
            </w:r>
          </w:p>
        </w:tc>
        <w:tc>
          <w:tcPr>
            <w:tcW w:w="2941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51-74%</w:t>
            </w:r>
          </w:p>
        </w:tc>
        <w:tc>
          <w:tcPr>
            <w:tcW w:w="2713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менее </w:t>
            </w: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C0EC2" w:rsidRPr="004A4BE6" w:rsidTr="000A2BD2">
        <w:trPr>
          <w:trHeight w:val="3825"/>
          <w:jc w:val="center"/>
        </w:trPr>
        <w:tc>
          <w:tcPr>
            <w:tcW w:w="1999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Теоретические вопросы 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bottom w:val="single" w:sz="2" w:space="0" w:color="auto"/>
              <w:right w:val="single" w:sz="2" w:space="0" w:color="auto"/>
            </w:tcBorders>
          </w:tcPr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и уверенное изложение полученных знаний в устной и письменной форме, в полном соответствии с требованиями учебной программы.</w:t>
            </w:r>
          </w:p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Свободное оперирование известными фактами и сведениями с использованием сведений из других дисциплин.</w:t>
            </w:r>
          </w:p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Грамотная формулировка выводов и обобщений. Допускаются единичные несущественные ошибки, самостоятельно исправленные студентом, при указании преподавателя.</w:t>
            </w:r>
          </w:p>
        </w:tc>
        <w:tc>
          <w:tcPr>
            <w:tcW w:w="3193" w:type="dxa"/>
            <w:tcBorders>
              <w:left w:val="single" w:sz="2" w:space="0" w:color="auto"/>
              <w:bottom w:val="single" w:sz="2" w:space="0" w:color="auto"/>
            </w:tcBorders>
          </w:tcPr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и уверенное изложение полученных знаний в устной и письменной форме, в полном соответствии с требованиями учебной программы.</w:t>
            </w:r>
          </w:p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Свободное оперирование известными фактами и сведениями.</w:t>
            </w:r>
          </w:p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Грамотная формулировка выводов и обобщений.</w:t>
            </w:r>
          </w:p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Допускаются при изложении полученных знаний отдельные несущественные ошибки, исправляемые студентом с незначительной помощью преподавателя.</w:t>
            </w:r>
          </w:p>
        </w:tc>
        <w:tc>
          <w:tcPr>
            <w:tcW w:w="2941" w:type="dxa"/>
            <w:tcBorders>
              <w:bottom w:val="single" w:sz="2" w:space="0" w:color="auto"/>
            </w:tcBorders>
          </w:tcPr>
          <w:p w:rsidR="004C0EC2" w:rsidRPr="004A4BE6" w:rsidRDefault="004C0EC2" w:rsidP="000A2BD2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Изложение полученных знаний неполное, что, в целом, не препятствует усвоению последующего программного материала ОПОП.</w:t>
            </w:r>
          </w:p>
          <w:p w:rsidR="004C0EC2" w:rsidRPr="004A4BE6" w:rsidRDefault="004C0EC2" w:rsidP="000A2BD2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Возникают затруднения при выделении существенных признаков изученного и формулировке выводов.</w:t>
            </w:r>
          </w:p>
          <w:p w:rsidR="004C0EC2" w:rsidRPr="004A4BE6" w:rsidRDefault="004C0EC2" w:rsidP="000A2BD2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Недостаточная самостоятельность (студент нуждается в наводящих вопросах преподавателя.</w:t>
            </w:r>
          </w:p>
          <w:p w:rsidR="004C0EC2" w:rsidRPr="004A4BE6" w:rsidRDefault="004C0EC2" w:rsidP="000A2BD2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Единичные ошибки исправляются только с помощью преподавателя.</w:t>
            </w:r>
          </w:p>
        </w:tc>
        <w:tc>
          <w:tcPr>
            <w:tcW w:w="2713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учебного материала неполное, бессистемное, что не позволяет усваивать последующий учебный материал ОПОП.</w:t>
            </w:r>
          </w:p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Неумение выделить существенные признаки в изучаемом материале, неумение делать обобщения и выводы, применять знания.</w:t>
            </w:r>
          </w:p>
          <w:p w:rsidR="004C0EC2" w:rsidRPr="004A4BE6" w:rsidRDefault="004C0EC2" w:rsidP="000A2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Допускаются существенные ошибки, не исправляемые даже с помощью преподавателя (студент не может ответить на наводящие вопросы преподавателя).</w:t>
            </w:r>
          </w:p>
        </w:tc>
      </w:tr>
      <w:tr w:rsidR="004C0EC2" w:rsidRPr="004A4BE6" w:rsidTr="000A2BD2">
        <w:trPr>
          <w:trHeight w:val="892"/>
          <w:jc w:val="center"/>
        </w:trPr>
        <w:tc>
          <w:tcPr>
            <w:tcW w:w="1999" w:type="dxa"/>
            <w:vMerge w:val="restart"/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 контрольно-нормативного задания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2.Пресс за 1 мин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Девушки 55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Пресс в 1 мин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Девушки 45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Пресс в 1 мин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Девушки 40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контрольно-нормативного задания</w:t>
            </w:r>
          </w:p>
        </w:tc>
      </w:tr>
      <w:tr w:rsidR="004C0EC2" w:rsidRPr="004A4BE6" w:rsidTr="000A2BD2">
        <w:trPr>
          <w:trHeight w:val="892"/>
          <w:jc w:val="center"/>
        </w:trPr>
        <w:tc>
          <w:tcPr>
            <w:tcW w:w="1999" w:type="dxa"/>
            <w:vMerge/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3.Прыжки в длину с места, см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Девушки 210 и выше 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Юноши230 и выше 240</w:t>
            </w:r>
          </w:p>
        </w:tc>
        <w:tc>
          <w:tcPr>
            <w:tcW w:w="319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 с места, см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Девушки 195–210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Юноши170–190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 с места, см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Девушки 160 и ниже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Юноши180 и ниже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контрольно-нормативного задания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0EC2" w:rsidRPr="004A4BE6" w:rsidTr="000A2BD2">
        <w:trPr>
          <w:trHeight w:val="892"/>
          <w:jc w:val="center"/>
        </w:trPr>
        <w:tc>
          <w:tcPr>
            <w:tcW w:w="1999" w:type="dxa"/>
            <w:vMerge/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4.Подтягивание: на высокой перекладине из виса, кол-во раз (юноши)   12  и выше</w:t>
            </w:r>
          </w:p>
        </w:tc>
        <w:tc>
          <w:tcPr>
            <w:tcW w:w="319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Подтягивание: на высокой перекладине из виса, кол-во раз (юноши)  9-10 </w:t>
            </w:r>
          </w:p>
        </w:tc>
        <w:tc>
          <w:tcPr>
            <w:tcW w:w="2941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Подтягивание: на высокой перекладине из виса, кол-во раз (юноши)   6  и ниже</w:t>
            </w:r>
          </w:p>
        </w:tc>
        <w:tc>
          <w:tcPr>
            <w:tcW w:w="2713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контрольно-нормативного задания</w:t>
            </w:r>
          </w:p>
        </w:tc>
      </w:tr>
      <w:tr w:rsidR="004C0EC2" w:rsidRPr="004A4BE6" w:rsidTr="000A2BD2">
        <w:trPr>
          <w:trHeight w:val="892"/>
          <w:jc w:val="center"/>
        </w:trPr>
        <w:tc>
          <w:tcPr>
            <w:tcW w:w="1999" w:type="dxa"/>
            <w:vMerge/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A4BE6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(мин, с) юноши 25,50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Бег на лыжах 3 км (мин, с)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Девушки 20,30</w:t>
            </w:r>
          </w:p>
        </w:tc>
        <w:tc>
          <w:tcPr>
            <w:tcW w:w="319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A4BE6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(мин, с) юноши 27,20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Бег на лыжах 3 км (мин, с)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девушки  25,50</w:t>
            </w:r>
          </w:p>
        </w:tc>
        <w:tc>
          <w:tcPr>
            <w:tcW w:w="2941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A4BE6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(мин, с) юноши (без времени)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Бег на лыжах 3 км (мин, с)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девушки (без времени)</w:t>
            </w:r>
          </w:p>
        </w:tc>
        <w:tc>
          <w:tcPr>
            <w:tcW w:w="2713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контрольно-нормативного задания</w:t>
            </w:r>
          </w:p>
        </w:tc>
      </w:tr>
      <w:tr w:rsidR="004C0EC2" w:rsidRPr="004A4BE6" w:rsidTr="000A2BD2">
        <w:trPr>
          <w:trHeight w:val="892"/>
          <w:jc w:val="center"/>
        </w:trPr>
        <w:tc>
          <w:tcPr>
            <w:tcW w:w="1999" w:type="dxa"/>
            <w:vMerge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6. 12-минутный беговой тест Купера для юношей (дистанция, км)2750–3000</w:t>
            </w:r>
          </w:p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Девушки 2300–2400</w:t>
            </w:r>
          </w:p>
        </w:tc>
        <w:tc>
          <w:tcPr>
            <w:tcW w:w="319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12-минутный беговой тест Купера для юношей (дистанция, км)  2500-2750 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Девушки 2100-2300</w:t>
            </w:r>
          </w:p>
        </w:tc>
        <w:tc>
          <w:tcPr>
            <w:tcW w:w="2941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12-минутный беговой тест Купера для юношей (дистанция, км)  2200-2500 </w:t>
            </w:r>
          </w:p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Девушки 1900-2100</w:t>
            </w:r>
          </w:p>
        </w:tc>
        <w:tc>
          <w:tcPr>
            <w:tcW w:w="2713" w:type="dxa"/>
            <w:tcBorders>
              <w:bottom w:val="single" w:sz="2" w:space="0" w:color="auto"/>
            </w:tcBorders>
            <w:vAlign w:val="center"/>
          </w:tcPr>
          <w:p w:rsidR="004C0EC2" w:rsidRPr="004A4BE6" w:rsidRDefault="004C0EC2" w:rsidP="000A2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BE6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контрольно-нормативного задания</w:t>
            </w:r>
          </w:p>
        </w:tc>
      </w:tr>
    </w:tbl>
    <w:p w:rsidR="004C0EC2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EC2" w:rsidRPr="00E901D5" w:rsidRDefault="004C0EC2" w:rsidP="004C0EC2">
      <w:pPr>
        <w:jc w:val="center"/>
        <w:rPr>
          <w:b/>
        </w:rPr>
      </w:pPr>
      <w:r>
        <w:t>Тест по ОФП</w:t>
      </w:r>
    </w:p>
    <w:tbl>
      <w:tblPr>
        <w:tblpPr w:leftFromText="180" w:rightFromText="180" w:vertAnchor="text" w:horzAnchor="margin" w:tblpY="187"/>
        <w:tblW w:w="154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4856"/>
        <w:gridCol w:w="988"/>
        <w:gridCol w:w="988"/>
        <w:gridCol w:w="988"/>
        <w:gridCol w:w="988"/>
        <w:gridCol w:w="990"/>
        <w:gridCol w:w="827"/>
        <w:gridCol w:w="827"/>
        <w:gridCol w:w="827"/>
        <w:gridCol w:w="827"/>
        <w:gridCol w:w="1646"/>
      </w:tblGrid>
      <w:tr w:rsidR="004C0EC2" w:rsidRPr="00E901D5" w:rsidTr="000A2BD2">
        <w:trPr>
          <w:trHeight w:val="235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54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№</w:t>
            </w:r>
          </w:p>
          <w:p w:rsidR="004C0EC2" w:rsidRPr="00E901D5" w:rsidRDefault="004C0EC2" w:rsidP="000A2BD2">
            <w:pPr>
              <w:ind w:left="-108" w:right="-54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85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494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Девушки</w:t>
            </w:r>
          </w:p>
        </w:tc>
        <w:tc>
          <w:tcPr>
            <w:tcW w:w="495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Юноши</w:t>
            </w:r>
          </w:p>
        </w:tc>
      </w:tr>
      <w:tr w:rsidR="004C0EC2" w:rsidRPr="00E901D5" w:rsidTr="000A2BD2">
        <w:trPr>
          <w:trHeight w:val="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C2" w:rsidRPr="00E901D5" w:rsidRDefault="004C0EC2" w:rsidP="000A2BD2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0EC2" w:rsidRPr="00E901D5" w:rsidRDefault="004C0EC2" w:rsidP="000A2BD2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96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4C0EC2" w:rsidRPr="00E901D5" w:rsidTr="000A2BD2">
        <w:trPr>
          <w:trHeight w:val="1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EC2" w:rsidRPr="00E901D5" w:rsidRDefault="004C0EC2" w:rsidP="000A2BD2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C0EC2" w:rsidRPr="00E901D5" w:rsidRDefault="004C0EC2" w:rsidP="000A2BD2">
            <w:pPr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0EC2" w:rsidRPr="00E901D5" w:rsidTr="000A2BD2">
        <w:trPr>
          <w:trHeight w:val="326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901D5">
                <w:rPr>
                  <w:color w:val="292420"/>
                  <w:sz w:val="20"/>
                  <w:szCs w:val="20"/>
                </w:rPr>
                <w:t>30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(сек)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5.3</w:t>
            </w:r>
          </w:p>
        </w:tc>
      </w:tr>
      <w:tr w:rsidR="004C0EC2" w:rsidRPr="00E901D5" w:rsidTr="000A2BD2">
        <w:trPr>
          <w:trHeight w:val="399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901D5">
                <w:rPr>
                  <w:color w:val="292420"/>
                  <w:sz w:val="20"/>
                  <w:szCs w:val="20"/>
                </w:rPr>
                <w:t>60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(сек)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93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92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92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8.4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93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92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8.8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9.2</w:t>
            </w:r>
          </w:p>
        </w:tc>
      </w:tr>
      <w:tr w:rsidR="004C0EC2" w:rsidRPr="00E901D5" w:rsidTr="000A2BD2">
        <w:trPr>
          <w:trHeight w:val="404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901D5">
                <w:rPr>
                  <w:color w:val="292420"/>
                  <w:sz w:val="20"/>
                  <w:szCs w:val="20"/>
                </w:rPr>
                <w:t>100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(сек)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15.7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16.0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17.0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13.2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13.8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14.0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14.6</w:t>
            </w:r>
          </w:p>
        </w:tc>
      </w:tr>
      <w:tr w:rsidR="004C0EC2" w:rsidRPr="00E901D5" w:rsidTr="000A2BD2">
        <w:trPr>
          <w:trHeight w:val="41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901D5">
                <w:rPr>
                  <w:color w:val="292420"/>
                  <w:sz w:val="20"/>
                  <w:szCs w:val="20"/>
                </w:rPr>
                <w:t>500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</w:t>
            </w:r>
            <w:r w:rsidRPr="00E901D5">
              <w:rPr>
                <w:sz w:val="20"/>
                <w:szCs w:val="20"/>
              </w:rPr>
              <w:t>(мин., сек.)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0EC2" w:rsidRPr="00E901D5" w:rsidTr="000A2BD2">
        <w:trPr>
          <w:trHeight w:val="401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C2" w:rsidRPr="00E901D5" w:rsidRDefault="004C0EC2" w:rsidP="000A2BD2">
            <w:pPr>
              <w:spacing w:before="100" w:beforeAutospacing="1" w:after="100" w:afterAutospacing="1"/>
              <w:ind w:right="-108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901D5">
                <w:rPr>
                  <w:color w:val="292420"/>
                  <w:sz w:val="20"/>
                  <w:szCs w:val="20"/>
                </w:rPr>
                <w:t>1000 м</w:t>
              </w:r>
            </w:smartTag>
            <w:r w:rsidRPr="00E901D5">
              <w:rPr>
                <w:color w:val="292420"/>
                <w:sz w:val="20"/>
                <w:szCs w:val="20"/>
              </w:rPr>
              <w:t xml:space="preserve"> (мин.сек)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4.31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4.47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5.02</w:t>
            </w:r>
          </w:p>
        </w:tc>
      </w:tr>
      <w:tr w:rsidR="004C0EC2" w:rsidRPr="00E901D5" w:rsidTr="000A2BD2">
        <w:trPr>
          <w:trHeight w:val="487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901D5">
                <w:rPr>
                  <w:color w:val="000000"/>
                  <w:sz w:val="20"/>
                  <w:szCs w:val="20"/>
                </w:rPr>
                <w:t>2000 м</w:t>
              </w:r>
            </w:smartTag>
            <w:r w:rsidRPr="00E901D5">
              <w:rPr>
                <w:color w:val="000000"/>
                <w:sz w:val="20"/>
                <w:szCs w:val="20"/>
              </w:rPr>
              <w:t xml:space="preserve"> (дев.)/3000 м (юн.) (сек)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14.00</w:t>
            </w:r>
          </w:p>
        </w:tc>
      </w:tr>
      <w:tr w:rsidR="004C0EC2" w:rsidRPr="00E901D5" w:rsidTr="000A2BD2">
        <w:trPr>
          <w:trHeight w:val="454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Челночный бег 5×10 м (сек)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14.2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14.6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12.2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12.8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14.5</w:t>
            </w:r>
          </w:p>
        </w:tc>
      </w:tr>
      <w:tr w:rsidR="004C0EC2" w:rsidRPr="00E901D5" w:rsidTr="000A2BD2">
        <w:trPr>
          <w:trHeight w:val="459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230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4C0EC2" w:rsidRPr="00E901D5" w:rsidTr="000A2BD2">
        <w:trPr>
          <w:trHeight w:val="513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Прыжки со скакалкой за 1 мин (кол. раз)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C0EC2" w:rsidRPr="00E901D5" w:rsidTr="000A2BD2">
        <w:trPr>
          <w:trHeight w:val="722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 xml:space="preserve">Подтягивания в висе (юн)/ приседания на одной ноге (дев) (кол. раз)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0EC2" w:rsidRPr="00E901D5" w:rsidTr="000A2BD2">
        <w:trPr>
          <w:trHeight w:val="403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8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Поднимание (сед) и опускание туловища из пол. лёжа на спине (кол. раз)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16" w:right="-11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0EC2" w:rsidRPr="00E901D5" w:rsidTr="000A2BD2">
        <w:trPr>
          <w:trHeight w:val="595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8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Поднимание ног до касания перекладины (в висе) (кол. раз)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0EC2" w:rsidRPr="00E901D5" w:rsidTr="000A2BD2">
        <w:trPr>
          <w:trHeight w:val="547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rPr>
                <w:b/>
                <w:sz w:val="20"/>
                <w:szCs w:val="20"/>
              </w:rPr>
            </w:pPr>
            <w:r w:rsidRPr="00E901D5">
              <w:rPr>
                <w:sz w:val="20"/>
                <w:szCs w:val="20"/>
              </w:rPr>
              <w:t>Наклоны туловища вперед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110" w:hanging="108"/>
              <w:jc w:val="center"/>
              <w:rPr>
                <w:b/>
                <w:color w:val="292420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110" w:hanging="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C0EC2" w:rsidRPr="00E901D5" w:rsidTr="000A2BD2">
        <w:trPr>
          <w:trHeight w:val="950"/>
        </w:trPr>
        <w:tc>
          <w:tcPr>
            <w:tcW w:w="7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EC2" w:rsidRPr="00E901D5" w:rsidRDefault="004C0EC2" w:rsidP="000A2BD2">
            <w:pPr>
              <w:spacing w:before="100" w:beforeAutospacing="1" w:after="100" w:afterAutospacing="1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Отжимания - сгибание и разгибание рук в упоре лёжа на полу (кол-во раз)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ind w:left="-108"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292420"/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EC2" w:rsidRPr="00E901D5" w:rsidRDefault="004C0EC2" w:rsidP="000A2BD2">
            <w:pPr>
              <w:spacing w:before="100" w:beforeAutospacing="1" w:after="100" w:afterAutospacing="1"/>
              <w:ind w:right="-44" w:hanging="108"/>
              <w:jc w:val="center"/>
              <w:rPr>
                <w:b/>
                <w:color w:val="292420"/>
                <w:sz w:val="20"/>
                <w:szCs w:val="20"/>
              </w:rPr>
            </w:pPr>
            <w:r w:rsidRPr="00E901D5">
              <w:rPr>
                <w:color w:val="000000"/>
                <w:sz w:val="20"/>
                <w:szCs w:val="20"/>
              </w:rPr>
              <w:t>20</w:t>
            </w:r>
          </w:p>
        </w:tc>
      </w:tr>
    </w:tbl>
    <w:p w:rsidR="004C0EC2" w:rsidRDefault="004C0EC2" w:rsidP="004C0EC2">
      <w:pPr>
        <w:jc w:val="center"/>
      </w:pPr>
    </w:p>
    <w:p w:rsidR="004C0EC2" w:rsidRDefault="004C0EC2" w:rsidP="004C0EC2">
      <w:pPr>
        <w:jc w:val="center"/>
      </w:pPr>
    </w:p>
    <w:p w:rsidR="004C0EC2" w:rsidRPr="00E0336F" w:rsidRDefault="004C0EC2" w:rsidP="004C0EC2">
      <w:pPr>
        <w:jc w:val="center"/>
        <w:rPr>
          <w:b/>
        </w:rPr>
      </w:pPr>
      <w:r w:rsidRPr="00E0336F">
        <w:t>Тест по волейболу.</w:t>
      </w:r>
    </w:p>
    <w:p w:rsidR="004C0EC2" w:rsidRPr="00E901D5" w:rsidRDefault="004C0EC2" w:rsidP="004C0EC2">
      <w:pPr>
        <w:rPr>
          <w:b/>
        </w:rPr>
      </w:pPr>
    </w:p>
    <w:p w:rsidR="004C0EC2" w:rsidRDefault="004C0EC2" w:rsidP="004C0EC2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979"/>
        <w:gridCol w:w="4536"/>
      </w:tblGrid>
      <w:tr w:rsidR="004C0EC2" w:rsidRPr="0039152A" w:rsidTr="000A2BD2">
        <w:trPr>
          <w:trHeight w:val="1299"/>
        </w:trPr>
        <w:tc>
          <w:tcPr>
            <w:tcW w:w="3052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t>Виды упражнений</w:t>
            </w:r>
          </w:p>
        </w:tc>
        <w:tc>
          <w:tcPr>
            <w:tcW w:w="6979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t>Критерии оценивания</w:t>
            </w:r>
          </w:p>
        </w:tc>
        <w:tc>
          <w:tcPr>
            <w:tcW w:w="4536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t>Шкала оценивания</w:t>
            </w:r>
          </w:p>
        </w:tc>
      </w:tr>
      <w:tr w:rsidR="004C0EC2" w:rsidRPr="0039152A" w:rsidTr="000A2BD2">
        <w:trPr>
          <w:trHeight w:val="1299"/>
        </w:trPr>
        <w:tc>
          <w:tcPr>
            <w:tcW w:w="3052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t>Подача сверху, снизу.</w:t>
            </w:r>
          </w:p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t>3попытки.</w:t>
            </w:r>
          </w:p>
        </w:tc>
        <w:tc>
          <w:tcPr>
            <w:tcW w:w="6979" w:type="dxa"/>
          </w:tcPr>
          <w:p w:rsidR="004C0EC2" w:rsidRPr="0039152A" w:rsidRDefault="004C0EC2" w:rsidP="000A2BD2">
            <w:pPr>
              <w:rPr>
                <w:b/>
              </w:rPr>
            </w:pPr>
            <w:r w:rsidRPr="0039152A">
              <w:t>Подача подается из-за лицевой линии. Мяч летит над сеткой, попадает в створ площадки. Техника подачи соблюдается. Три попытки подачи.</w:t>
            </w:r>
          </w:p>
        </w:tc>
        <w:tc>
          <w:tcPr>
            <w:tcW w:w="4536" w:type="dxa"/>
            <w:vMerge w:val="restart"/>
          </w:tcPr>
          <w:p w:rsidR="004C0EC2" w:rsidRPr="0039152A" w:rsidRDefault="004C0EC2" w:rsidP="000A2BD2">
            <w:pPr>
              <w:rPr>
                <w:b/>
              </w:rPr>
            </w:pPr>
            <w:r w:rsidRPr="0039152A">
              <w:t xml:space="preserve">За правильное выполнение каждого упражнения присуждается балл, по итогам </w:t>
            </w:r>
            <w:r w:rsidRPr="0039152A">
              <w:lastRenderedPageBreak/>
              <w:t>выполнения пяти упражнений сумма баллов суммируется:</w:t>
            </w:r>
          </w:p>
          <w:p w:rsidR="004C0EC2" w:rsidRPr="0039152A" w:rsidRDefault="004C0EC2" w:rsidP="000A2BD2">
            <w:pPr>
              <w:rPr>
                <w:b/>
              </w:rPr>
            </w:pPr>
            <w:r w:rsidRPr="0039152A">
              <w:t>5 баллов – отлично</w:t>
            </w:r>
          </w:p>
          <w:p w:rsidR="004C0EC2" w:rsidRPr="0039152A" w:rsidRDefault="004C0EC2" w:rsidP="000A2BD2">
            <w:pPr>
              <w:rPr>
                <w:b/>
              </w:rPr>
            </w:pPr>
            <w:r w:rsidRPr="0039152A">
              <w:t>4 балла – хорошо</w:t>
            </w:r>
          </w:p>
          <w:p w:rsidR="004C0EC2" w:rsidRPr="0039152A" w:rsidRDefault="004C0EC2" w:rsidP="000A2BD2">
            <w:pPr>
              <w:rPr>
                <w:b/>
              </w:rPr>
            </w:pPr>
            <w:r w:rsidRPr="0039152A">
              <w:t>3 балла – удовлетворительно</w:t>
            </w:r>
          </w:p>
          <w:p w:rsidR="004C0EC2" w:rsidRPr="0039152A" w:rsidRDefault="004C0EC2" w:rsidP="000A2BD2">
            <w:pPr>
              <w:rPr>
                <w:b/>
              </w:rPr>
            </w:pPr>
            <w:r w:rsidRPr="0039152A">
              <w:t>2 или 1 балл - неудовлетворительно</w:t>
            </w:r>
          </w:p>
        </w:tc>
      </w:tr>
      <w:tr w:rsidR="004C0EC2" w:rsidRPr="0039152A" w:rsidTr="000A2BD2">
        <w:trPr>
          <w:trHeight w:val="1299"/>
        </w:trPr>
        <w:tc>
          <w:tcPr>
            <w:tcW w:w="3052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lastRenderedPageBreak/>
              <w:t>Передача мяча над сеткой в движении</w:t>
            </w:r>
          </w:p>
        </w:tc>
        <w:tc>
          <w:tcPr>
            <w:tcW w:w="6979" w:type="dxa"/>
          </w:tcPr>
          <w:p w:rsidR="004C0EC2" w:rsidRPr="0039152A" w:rsidRDefault="004C0EC2" w:rsidP="000A2BD2">
            <w:pPr>
              <w:rPr>
                <w:b/>
              </w:rPr>
            </w:pPr>
            <w:r w:rsidRPr="0039152A">
              <w:t>Передача выполняется с соблюдением техники верхней или нижней передачи. Обучающиеся двигаются в волейбольной стойке туда и обратно вдоль сетки. Из трех попыток.</w:t>
            </w:r>
          </w:p>
        </w:tc>
        <w:tc>
          <w:tcPr>
            <w:tcW w:w="4536" w:type="dxa"/>
            <w:vMerge/>
          </w:tcPr>
          <w:p w:rsidR="004C0EC2" w:rsidRPr="0039152A" w:rsidRDefault="004C0EC2" w:rsidP="000A2BD2">
            <w:pPr>
              <w:rPr>
                <w:b/>
              </w:rPr>
            </w:pPr>
          </w:p>
        </w:tc>
      </w:tr>
      <w:tr w:rsidR="004C0EC2" w:rsidRPr="0039152A" w:rsidTr="000A2BD2">
        <w:trPr>
          <w:trHeight w:val="773"/>
        </w:trPr>
        <w:tc>
          <w:tcPr>
            <w:tcW w:w="3052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lastRenderedPageBreak/>
              <w:t>Прием мяча сверху, снизу</w:t>
            </w:r>
          </w:p>
        </w:tc>
        <w:tc>
          <w:tcPr>
            <w:tcW w:w="6979" w:type="dxa"/>
          </w:tcPr>
          <w:p w:rsidR="004C0EC2" w:rsidRPr="0039152A" w:rsidRDefault="004C0EC2" w:rsidP="000A2BD2">
            <w:pPr>
              <w:rPr>
                <w:b/>
              </w:rPr>
            </w:pPr>
            <w:r w:rsidRPr="0039152A">
              <w:t>При приеме мяча сохраняется волейбольная стойка, мяч принимается двумя руками и направляется к партнеру</w:t>
            </w:r>
          </w:p>
        </w:tc>
        <w:tc>
          <w:tcPr>
            <w:tcW w:w="4536" w:type="dxa"/>
            <w:vMerge/>
          </w:tcPr>
          <w:p w:rsidR="004C0EC2" w:rsidRPr="0039152A" w:rsidRDefault="004C0EC2" w:rsidP="000A2BD2">
            <w:pPr>
              <w:rPr>
                <w:b/>
              </w:rPr>
            </w:pPr>
          </w:p>
        </w:tc>
      </w:tr>
      <w:tr w:rsidR="004C0EC2" w:rsidRPr="0039152A" w:rsidTr="000A2BD2">
        <w:trPr>
          <w:trHeight w:val="1299"/>
        </w:trPr>
        <w:tc>
          <w:tcPr>
            <w:tcW w:w="3052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t>Нападающий удар</w:t>
            </w:r>
          </w:p>
        </w:tc>
        <w:tc>
          <w:tcPr>
            <w:tcW w:w="6979" w:type="dxa"/>
          </w:tcPr>
          <w:p w:rsidR="004C0EC2" w:rsidRPr="0039152A" w:rsidRDefault="004C0EC2" w:rsidP="000A2BD2">
            <w:pPr>
              <w:rPr>
                <w:b/>
              </w:rPr>
            </w:pPr>
            <w:r w:rsidRPr="0039152A">
              <w:t>Оценивается взаимодействие обучающихся во время выполнения передачи для удара и непосредственно удара. Нападающий удар выполняется с соблюдением техники удара. Для выполнения упражнения дается несколько попыток.</w:t>
            </w:r>
          </w:p>
        </w:tc>
        <w:tc>
          <w:tcPr>
            <w:tcW w:w="4536" w:type="dxa"/>
            <w:vMerge/>
          </w:tcPr>
          <w:p w:rsidR="004C0EC2" w:rsidRPr="0039152A" w:rsidRDefault="004C0EC2" w:rsidP="000A2BD2">
            <w:pPr>
              <w:rPr>
                <w:b/>
              </w:rPr>
            </w:pPr>
          </w:p>
        </w:tc>
      </w:tr>
      <w:tr w:rsidR="004C0EC2" w:rsidRPr="0039152A" w:rsidTr="000A2BD2">
        <w:trPr>
          <w:trHeight w:val="1048"/>
        </w:trPr>
        <w:tc>
          <w:tcPr>
            <w:tcW w:w="3052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t>Двусторонняя игра</w:t>
            </w:r>
          </w:p>
        </w:tc>
        <w:tc>
          <w:tcPr>
            <w:tcW w:w="6979" w:type="dxa"/>
          </w:tcPr>
          <w:p w:rsidR="004C0EC2" w:rsidRPr="0039152A" w:rsidRDefault="004C0EC2" w:rsidP="000A2BD2">
            <w:pPr>
              <w:rPr>
                <w:b/>
              </w:rPr>
            </w:pPr>
            <w:r w:rsidRPr="0039152A">
              <w:t>Оценивается полезность игрока на площадке, взаимодействие с товарищами по команде, наличие полезных действий во время игры, свободное передвижение по площадке.</w:t>
            </w:r>
          </w:p>
        </w:tc>
        <w:tc>
          <w:tcPr>
            <w:tcW w:w="4536" w:type="dxa"/>
            <w:vMerge/>
          </w:tcPr>
          <w:p w:rsidR="004C0EC2" w:rsidRPr="0039152A" w:rsidRDefault="004C0EC2" w:rsidP="000A2BD2">
            <w:pPr>
              <w:rPr>
                <w:b/>
              </w:rPr>
            </w:pPr>
          </w:p>
        </w:tc>
      </w:tr>
    </w:tbl>
    <w:p w:rsidR="004C0EC2" w:rsidRDefault="004C0EC2" w:rsidP="004C0EC2">
      <w:pPr>
        <w:jc w:val="center"/>
        <w:rPr>
          <w:b/>
        </w:rPr>
      </w:pPr>
      <w:r w:rsidRPr="00B03D58">
        <w:t>Тест по баскетболу.</w:t>
      </w:r>
    </w:p>
    <w:p w:rsidR="004C0EC2" w:rsidRDefault="004C0EC2" w:rsidP="004C0EC2">
      <w:pPr>
        <w:jc w:val="center"/>
        <w:rPr>
          <w:b/>
        </w:rPr>
      </w:pPr>
    </w:p>
    <w:p w:rsidR="004C0EC2" w:rsidRDefault="004C0EC2" w:rsidP="004C0E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5040"/>
        <w:gridCol w:w="5052"/>
      </w:tblGrid>
      <w:tr w:rsidR="004C0EC2" w:rsidRPr="0039152A" w:rsidTr="000A2BD2">
        <w:tc>
          <w:tcPr>
            <w:tcW w:w="5117" w:type="dxa"/>
          </w:tcPr>
          <w:p w:rsidR="004C0EC2" w:rsidRDefault="004C0EC2" w:rsidP="000A2BD2">
            <w:pPr>
              <w:jc w:val="center"/>
              <w:rPr>
                <w:b/>
              </w:rPr>
            </w:pPr>
            <w:r w:rsidRPr="0039152A">
              <w:t>Виды упражнений</w:t>
            </w:r>
          </w:p>
          <w:p w:rsidR="004C0EC2" w:rsidRPr="0039152A" w:rsidRDefault="004C0EC2" w:rsidP="000A2BD2">
            <w:pPr>
              <w:jc w:val="center"/>
              <w:rPr>
                <w:b/>
              </w:rPr>
            </w:pPr>
          </w:p>
        </w:tc>
        <w:tc>
          <w:tcPr>
            <w:tcW w:w="5118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t>Критерии оценивания</w:t>
            </w:r>
          </w:p>
        </w:tc>
        <w:tc>
          <w:tcPr>
            <w:tcW w:w="5118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t>Шкала оценивания</w:t>
            </w:r>
          </w:p>
        </w:tc>
      </w:tr>
      <w:tr w:rsidR="004C0EC2" w:rsidRPr="0039152A" w:rsidTr="000A2BD2">
        <w:tc>
          <w:tcPr>
            <w:tcW w:w="5117" w:type="dxa"/>
          </w:tcPr>
          <w:p w:rsidR="004C0EC2" w:rsidRPr="0039152A" w:rsidRDefault="004C0EC2" w:rsidP="000A2BD2">
            <w:pPr>
              <w:rPr>
                <w:b/>
              </w:rPr>
            </w:pPr>
            <w:r w:rsidRPr="0039152A">
              <w:t>Ведение мяча правой и левой рукой</w:t>
            </w:r>
          </w:p>
        </w:tc>
        <w:tc>
          <w:tcPr>
            <w:tcW w:w="5118" w:type="dxa"/>
          </w:tcPr>
          <w:p w:rsidR="004C0EC2" w:rsidRDefault="004C0EC2" w:rsidP="000A2BD2">
            <w:pPr>
              <w:rPr>
                <w:b/>
              </w:rPr>
            </w:pPr>
            <w:r>
              <w:t>Оценивается техника ведения мяча, способность вести мяч, не смотря на него, способность переводить мяч из одной руки в другую</w:t>
            </w:r>
          </w:p>
          <w:p w:rsidR="004C0EC2" w:rsidRPr="0039152A" w:rsidRDefault="004C0EC2" w:rsidP="000A2BD2">
            <w:pPr>
              <w:rPr>
                <w:b/>
              </w:rPr>
            </w:pPr>
          </w:p>
        </w:tc>
        <w:tc>
          <w:tcPr>
            <w:tcW w:w="5118" w:type="dxa"/>
            <w:vMerge w:val="restart"/>
          </w:tcPr>
          <w:p w:rsidR="004C0EC2" w:rsidRPr="0039152A" w:rsidRDefault="004C0EC2" w:rsidP="000A2BD2">
            <w:pPr>
              <w:rPr>
                <w:b/>
              </w:rPr>
            </w:pPr>
            <w:r w:rsidRPr="0039152A">
              <w:t>За правильное выполнение каждого упражнения присуждается балл, по итогам выполнения пяти упражнений сумма баллов суммируется:</w:t>
            </w:r>
          </w:p>
          <w:p w:rsidR="004C0EC2" w:rsidRPr="0039152A" w:rsidRDefault="004C0EC2" w:rsidP="000A2BD2">
            <w:pPr>
              <w:rPr>
                <w:b/>
              </w:rPr>
            </w:pPr>
            <w:r w:rsidRPr="0039152A">
              <w:t>5 баллов – отлично</w:t>
            </w:r>
          </w:p>
          <w:p w:rsidR="004C0EC2" w:rsidRPr="0039152A" w:rsidRDefault="004C0EC2" w:rsidP="000A2BD2">
            <w:pPr>
              <w:rPr>
                <w:b/>
              </w:rPr>
            </w:pPr>
            <w:r w:rsidRPr="0039152A">
              <w:t>4 балла – хорошо</w:t>
            </w:r>
          </w:p>
          <w:p w:rsidR="004C0EC2" w:rsidRPr="0039152A" w:rsidRDefault="004C0EC2" w:rsidP="000A2BD2">
            <w:pPr>
              <w:rPr>
                <w:b/>
              </w:rPr>
            </w:pPr>
            <w:r w:rsidRPr="0039152A">
              <w:t>3 балла – удовлетворительно</w:t>
            </w:r>
          </w:p>
          <w:p w:rsidR="004C0EC2" w:rsidRPr="0039152A" w:rsidRDefault="004C0EC2" w:rsidP="000A2BD2">
            <w:pPr>
              <w:jc w:val="center"/>
              <w:rPr>
                <w:b/>
              </w:rPr>
            </w:pPr>
            <w:r w:rsidRPr="0039152A">
              <w:lastRenderedPageBreak/>
              <w:t xml:space="preserve">2 или 1 балл </w:t>
            </w:r>
            <w:r>
              <w:t>–</w:t>
            </w:r>
            <w:r w:rsidRPr="0039152A">
              <w:t xml:space="preserve"> неудовлетворительно</w:t>
            </w:r>
          </w:p>
        </w:tc>
      </w:tr>
      <w:tr w:rsidR="004C0EC2" w:rsidRPr="0039152A" w:rsidTr="000A2BD2">
        <w:tc>
          <w:tcPr>
            <w:tcW w:w="5117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>
              <w:t>Штрафные броски</w:t>
            </w:r>
          </w:p>
        </w:tc>
        <w:tc>
          <w:tcPr>
            <w:tcW w:w="5118" w:type="dxa"/>
          </w:tcPr>
          <w:p w:rsidR="004C0EC2" w:rsidRDefault="004C0EC2" w:rsidP="000A2BD2">
            <w:pPr>
              <w:rPr>
                <w:b/>
              </w:rPr>
            </w:pPr>
            <w:r>
              <w:t>Оценивается техника броска, количество попаданий из 10 (50% и более)</w:t>
            </w:r>
          </w:p>
          <w:p w:rsidR="004C0EC2" w:rsidRPr="0039152A" w:rsidRDefault="004C0EC2" w:rsidP="000A2BD2">
            <w:pPr>
              <w:rPr>
                <w:b/>
              </w:rPr>
            </w:pPr>
          </w:p>
        </w:tc>
        <w:tc>
          <w:tcPr>
            <w:tcW w:w="5118" w:type="dxa"/>
            <w:vMerge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</w:p>
        </w:tc>
      </w:tr>
      <w:tr w:rsidR="004C0EC2" w:rsidRPr="0039152A" w:rsidTr="000A2BD2">
        <w:tc>
          <w:tcPr>
            <w:tcW w:w="5117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>
              <w:lastRenderedPageBreak/>
              <w:t>Передача мяча из-за головы и от пола</w:t>
            </w:r>
          </w:p>
        </w:tc>
        <w:tc>
          <w:tcPr>
            <w:tcW w:w="5118" w:type="dxa"/>
          </w:tcPr>
          <w:p w:rsidR="004C0EC2" w:rsidRDefault="004C0EC2" w:rsidP="000A2BD2">
            <w:pPr>
              <w:rPr>
                <w:b/>
              </w:rPr>
            </w:pPr>
            <w:r>
              <w:t>Оценивается техника передачи, точность передачи</w:t>
            </w:r>
          </w:p>
          <w:p w:rsidR="004C0EC2" w:rsidRPr="0039152A" w:rsidRDefault="004C0EC2" w:rsidP="000A2BD2">
            <w:pPr>
              <w:rPr>
                <w:b/>
              </w:rPr>
            </w:pPr>
          </w:p>
        </w:tc>
        <w:tc>
          <w:tcPr>
            <w:tcW w:w="5118" w:type="dxa"/>
            <w:vMerge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</w:p>
        </w:tc>
      </w:tr>
      <w:tr w:rsidR="004C0EC2" w:rsidRPr="0039152A" w:rsidTr="000A2BD2">
        <w:tc>
          <w:tcPr>
            <w:tcW w:w="5117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>
              <w:lastRenderedPageBreak/>
              <w:t>Бросок по кольцу с двух шагов</w:t>
            </w:r>
          </w:p>
        </w:tc>
        <w:tc>
          <w:tcPr>
            <w:tcW w:w="5118" w:type="dxa"/>
          </w:tcPr>
          <w:p w:rsidR="004C0EC2" w:rsidRDefault="004C0EC2" w:rsidP="000A2BD2">
            <w:pPr>
              <w:rPr>
                <w:b/>
              </w:rPr>
            </w:pPr>
            <w:r>
              <w:t>Оценивается техника броска, правильное количество шагов, выбор ноги</w:t>
            </w:r>
          </w:p>
          <w:p w:rsidR="004C0EC2" w:rsidRPr="0039152A" w:rsidRDefault="004C0EC2" w:rsidP="000A2BD2">
            <w:pPr>
              <w:rPr>
                <w:b/>
              </w:rPr>
            </w:pPr>
          </w:p>
        </w:tc>
        <w:tc>
          <w:tcPr>
            <w:tcW w:w="5118" w:type="dxa"/>
            <w:vMerge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</w:p>
        </w:tc>
      </w:tr>
      <w:tr w:rsidR="004C0EC2" w:rsidRPr="0039152A" w:rsidTr="000A2BD2">
        <w:tc>
          <w:tcPr>
            <w:tcW w:w="5117" w:type="dxa"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  <w:r>
              <w:t>Двусторонняя игра</w:t>
            </w:r>
          </w:p>
        </w:tc>
        <w:tc>
          <w:tcPr>
            <w:tcW w:w="5118" w:type="dxa"/>
          </w:tcPr>
          <w:p w:rsidR="004C0EC2" w:rsidRDefault="004C0EC2" w:rsidP="000A2BD2">
            <w:pPr>
              <w:rPr>
                <w:b/>
              </w:rPr>
            </w:pPr>
            <w:r w:rsidRPr="0039152A">
              <w:t>Оценивается полезность игрока на площадке, взаимодействие с товарищами по команде, наличие полезных действий во время игры, свободное передвижение по площадке.</w:t>
            </w:r>
          </w:p>
          <w:p w:rsidR="004C0EC2" w:rsidRPr="0039152A" w:rsidRDefault="004C0EC2" w:rsidP="000A2BD2">
            <w:pPr>
              <w:rPr>
                <w:b/>
              </w:rPr>
            </w:pPr>
          </w:p>
        </w:tc>
        <w:tc>
          <w:tcPr>
            <w:tcW w:w="5118" w:type="dxa"/>
            <w:vMerge/>
          </w:tcPr>
          <w:p w:rsidR="004C0EC2" w:rsidRPr="0039152A" w:rsidRDefault="004C0EC2" w:rsidP="000A2BD2">
            <w:pPr>
              <w:jc w:val="center"/>
              <w:rPr>
                <w:b/>
              </w:rPr>
            </w:pPr>
          </w:p>
        </w:tc>
      </w:tr>
    </w:tbl>
    <w:p w:rsidR="004C0EC2" w:rsidRDefault="004C0EC2" w:rsidP="004C0EC2">
      <w:pPr>
        <w:jc w:val="center"/>
        <w:rPr>
          <w:b/>
        </w:rPr>
      </w:pPr>
    </w:p>
    <w:p w:rsidR="004C0EC2" w:rsidRDefault="004C0EC2" w:rsidP="004C0EC2">
      <w:pPr>
        <w:jc w:val="center"/>
        <w:rPr>
          <w:b/>
        </w:rPr>
      </w:pPr>
    </w:p>
    <w:p w:rsidR="004C0EC2" w:rsidRDefault="004C0EC2" w:rsidP="004C0EC2">
      <w:pPr>
        <w:jc w:val="center"/>
        <w:rPr>
          <w:b/>
        </w:rPr>
      </w:pPr>
    </w:p>
    <w:p w:rsidR="004C0EC2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EC2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4C0EC2" w:rsidSect="004A4BE6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lastRenderedPageBreak/>
        <w:t xml:space="preserve">Тестовые </w:t>
      </w:r>
      <w:r>
        <w:rPr>
          <w:rFonts w:ascii="Times New Roman" w:hAnsi="Times New Roman"/>
          <w:b/>
          <w:sz w:val="28"/>
          <w:szCs w:val="28"/>
        </w:rPr>
        <w:t xml:space="preserve">теоретические </w:t>
      </w:r>
      <w:r w:rsidRPr="00C13859">
        <w:rPr>
          <w:rFonts w:ascii="Times New Roman" w:hAnsi="Times New Roman"/>
          <w:b/>
          <w:sz w:val="28"/>
          <w:szCs w:val="28"/>
        </w:rPr>
        <w:t>задания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FF0000"/>
          <w:sz w:val="28"/>
          <w:szCs w:val="28"/>
        </w:rPr>
      </w:pPr>
      <w:r w:rsidRPr="00C13859">
        <w:rPr>
          <w:rFonts w:ascii="Times New Roman" w:eastAsia="Arial Unicode MS" w:hAnsi="Times New Roman"/>
          <w:sz w:val="28"/>
          <w:szCs w:val="28"/>
        </w:rPr>
        <w:t>Комплект тестовых заданий</w:t>
      </w:r>
      <w:r w:rsidRPr="00C13859">
        <w:rPr>
          <w:rFonts w:ascii="Times New Roman" w:eastAsia="Arial Unicode MS" w:hAnsi="Times New Roman"/>
          <w:i/>
          <w:color w:val="FF0000"/>
          <w:sz w:val="28"/>
          <w:szCs w:val="28"/>
        </w:rPr>
        <w:t xml:space="preserve"> </w:t>
      </w:r>
      <w:r w:rsidRPr="00C13859">
        <w:rPr>
          <w:rFonts w:ascii="Times New Roman" w:eastAsia="Arial Unicode MS" w:hAnsi="Times New Roman"/>
          <w:sz w:val="28"/>
          <w:szCs w:val="28"/>
        </w:rPr>
        <w:t>включает тесты различных уровней сложности:</w:t>
      </w:r>
      <w:r w:rsidRPr="00C13859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C13859">
        <w:rPr>
          <w:rFonts w:ascii="Times New Roman" w:eastAsia="Arial Unicode MS" w:hAnsi="Times New Roman"/>
          <w:sz w:val="28"/>
          <w:szCs w:val="28"/>
        </w:rPr>
        <w:t>выбор одного варианта ответа из предложенного множества; выбор нескольких верных вариантов ответа из предложенного множества, задания на установление соответствия; задание на установление правильной последовательности; задание на заполнение пропущенного ключевого слова (открытая форма задания); анализ информации,</w:t>
      </w:r>
      <w:r w:rsidRPr="00C13859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C13859">
        <w:rPr>
          <w:rFonts w:ascii="Times New Roman" w:eastAsia="Arial Unicode MS" w:hAnsi="Times New Roman"/>
          <w:sz w:val="28"/>
          <w:szCs w:val="28"/>
        </w:rPr>
        <w:t>представленной в графической форме; системное структурирование информации из разных источников.</w:t>
      </w:r>
    </w:p>
    <w:p w:rsidR="004C0EC2" w:rsidRPr="00C13859" w:rsidRDefault="004C0EC2" w:rsidP="004C0EC2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13859">
        <w:rPr>
          <w:rFonts w:ascii="Times New Roman" w:hAnsi="Times New Roman"/>
          <w:i/>
          <w:iCs/>
          <w:sz w:val="28"/>
          <w:szCs w:val="28"/>
        </w:rPr>
        <w:t>Тестовые задания закрытого типа с выбором одного правильного ответа из нескольких предложенных вариантов</w:t>
      </w:r>
    </w:p>
    <w:p w:rsidR="004C0EC2" w:rsidRPr="00C13859" w:rsidRDefault="004C0EC2" w:rsidP="004C0EC2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4C0EC2" w:rsidRPr="00C13859" w:rsidRDefault="004C0EC2" w:rsidP="004C0EC2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При решении тестовых заданий ТЗ1- ТЗ</w:t>
      </w:r>
      <w:r w:rsidRPr="00C13859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C13859">
        <w:rPr>
          <w:rFonts w:ascii="Times New Roman" w:hAnsi="Times New Roman"/>
          <w:sz w:val="28"/>
          <w:szCs w:val="28"/>
        </w:rPr>
        <w:t>выберите верный вариант ответа из предложенных: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Вариант №1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3859">
        <w:rPr>
          <w:rFonts w:ascii="Times New Roman" w:eastAsia="Calibri" w:hAnsi="Times New Roman"/>
          <w:b/>
          <w:sz w:val="28"/>
          <w:szCs w:val="28"/>
        </w:rPr>
        <w:t xml:space="preserve">ТЗ 1. </w:t>
      </w:r>
      <w:r w:rsidRPr="00C13859">
        <w:rPr>
          <w:rFonts w:ascii="Times New Roman" w:hAnsi="Times New Roman"/>
          <w:b/>
          <w:bCs/>
          <w:sz w:val="28"/>
          <w:szCs w:val="28"/>
        </w:rPr>
        <w:t>Необходимость подготовки людей к жизни, труду, другим необходимым видам деятельности исторически обусловила возникновение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физической культуры;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физического воспитания;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физического совершенства;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видов спорта.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2. Регулярные занятия физическими упражнениями способствуют повышению работоспособности, потому что…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во время занятий выполняются двигательные действия, способствующие развитию силы и выносливости;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достигаемое при этом утомление активизирует процессы восстановления и адаптации;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в результате повышается эффективность и экономичность дыхания и кровообращения;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г) 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3. Способность выполнять движения с большой амплитудой называется: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растяжкой;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стретчингом;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в) гибкостью;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акробатикой.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4. Проба для определения состояния сердечнососудистой системы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ортостатическую;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антропометрическую;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физическую;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 </w:t>
      </w:r>
      <w:r w:rsidRPr="00C13859">
        <w:rPr>
          <w:rFonts w:ascii="Times New Roman" w:hAnsi="Times New Roman"/>
          <w:iCs/>
          <w:sz w:val="28"/>
          <w:szCs w:val="28"/>
        </w:rPr>
        <w:t>функциональную.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lastRenderedPageBreak/>
        <w:t>ТЗ 5. Здоровый образ жизни – это способ жизнедеятельности, направленный на……..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развитие физических качеств людей;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поддержание высокой работоспособности людей;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в) сохранение и улучшение здоровья людей;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подготовку к профессиональной деятельности.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повышать;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б) снижать</w:t>
      </w:r>
      <w:r w:rsidRPr="00C13859">
        <w:rPr>
          <w:rFonts w:ascii="Times New Roman" w:hAnsi="Times New Roman"/>
          <w:sz w:val="28"/>
          <w:szCs w:val="28"/>
        </w:rPr>
        <w:t>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оставить на старом уровне;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прекратить.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7. Бег на длинные дистанции развивает</w:t>
      </w:r>
      <w:r w:rsidRPr="00C13859">
        <w:rPr>
          <w:rFonts w:ascii="Times New Roman" w:hAnsi="Times New Roman"/>
          <w:sz w:val="28"/>
          <w:szCs w:val="28"/>
        </w:rPr>
        <w:t>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гибкость;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ловкость;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быстроту;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г) выносливость.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Эталон ответа:</w:t>
      </w:r>
      <w:r w:rsidRPr="00C138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13859">
        <w:rPr>
          <w:rFonts w:ascii="Times New Roman" w:hAnsi="Times New Roman"/>
          <w:iCs/>
          <w:sz w:val="28"/>
          <w:szCs w:val="28"/>
        </w:rPr>
        <w:t>г)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8. Силовые упражнения рекомендуется сочетать с упражнениями на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координацию;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быстроту;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выносливость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г) гибкость.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9. Формами производственной гимнастики являются: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а) вводная гимнастика, физкультурная пауза, физкультурная минутка;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упражнения на снарядах;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игра в настольный теннис;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подвижные игры.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10. Основными признаками физического развития являются: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а) антропометрические показатели;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социальные особенности человека;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особенности интенсивности работы;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хорошо развитая мускулатура..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11. Дайте определение физической культуры: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Физическая культура удовлетворяет биологические потребности;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Физическая культура – средство отдыха;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Физическая культура – средство физической подготовки.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12. Самоконтроль и учет при проведении самостоятельных занятий могут быть представлены в виде количественных показателей: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частота сердечных сокращений;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lastRenderedPageBreak/>
        <w:t>б) результаты выполнения тестов;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тренировочные нагрузки;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г) все вместе.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13. Закаливание – это…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а). Повышение устойчивости организма к факторам среды, путем систематического их воздействия на организм.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б). Длительное пребывание на холоде, с целью привыкания к низким температурам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в). Перечень процедур для воздействия на организм холода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г). Купание в зимнее время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14. Пульс у взрослого нетренированного человека в состоянии покоя составляет: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а) 60-90 уд./мин.;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90-150 уд./мин.;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150-170 уд./мин.;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170-200 уд./мин.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15. Наиболее распространенные средства самостоятельных занятий - это: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бокс;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б) ходьба и бег;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спортивная гимнастика;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единоборства.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16. Выберите правильное распределение перечисленных ниже упражнений в занятии по общей физической подготовке (ОФП).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1. ходьба или спокойный бег в чередовании с «дыхательными» упражнениями.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2. </w:t>
      </w:r>
      <w:r w:rsidRPr="00C13859">
        <w:rPr>
          <w:rFonts w:ascii="Times New Roman" w:hAnsi="Times New Roman"/>
          <w:spacing w:val="-4"/>
          <w:sz w:val="28"/>
          <w:szCs w:val="28"/>
        </w:rPr>
        <w:t>упражнения, постепенно включающие в работу все большее количество мышечных групп.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3. упражнения «на выносливость».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4. упражнения «на быстроту и гибкость».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5. упражнения «на силу».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6. дыхательные упражнения.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а) 1,2,5,4,3,6; 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6) 6,2,3,1,4,5; 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2, 6,4,5,3,1;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г) 2,1,3,4,5,6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17.  Здоровый образ жизни – это…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Перечень мероприятий, направленных на сохранение и укрепление здоровья;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Лечебно-физкультурный оздоровительный комплекс;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в) Индивидуальная система поведения, направленная на сохранение и укрепление здоровья;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Отсутствие болезней.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lastRenderedPageBreak/>
        <w:t>ТЗ 18. Прикладная сторона физического воспитания отражена в принципе: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а) связи физического воспитания с трудовой и оборонной практикой;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всестороннего развития личности;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оздоровительной направленности;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здорового образа жизни.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19. Личная гигиена – это…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перечень правил для предотвращения инфекционных заболеваний;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б) совокупность гигиенических правил, выполнение которых способствует сохранению и укреплению здоровья;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в) правила ухода за телом, кожей, зубами;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выполнение медицинских мероприятий по профилактике заболеваний.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b/>
          <w:bCs/>
          <w:sz w:val="28"/>
          <w:szCs w:val="28"/>
        </w:rPr>
        <w:t>ТЗ 20.Назовите основные двигательные качества: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а) умение играть в спортивные игры, бегать и выполнять гимнастические упражнения;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б) количество движений в единицу времени, максимальная амплитуда движений, мышечная сила;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iCs/>
          <w:sz w:val="28"/>
          <w:szCs w:val="28"/>
        </w:rPr>
        <w:t>в) гибкость, выносливость, быстрота, сила, ловкость;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г) состояние мышц, выражающая их готовность к выполнению движений.</w:t>
      </w:r>
    </w:p>
    <w:p w:rsidR="004C0EC2" w:rsidRPr="00C13859" w:rsidRDefault="004C0EC2" w:rsidP="004C0EC2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EC2" w:rsidRPr="00C13859" w:rsidRDefault="004C0EC2" w:rsidP="004C0EC2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0EC2" w:rsidRPr="00C13859" w:rsidRDefault="004C0EC2" w:rsidP="004C0EC2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Вариант 2 Волейбол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1. Команда игроков по волейболу состоит из:</w:t>
      </w:r>
    </w:p>
    <w:p w:rsidR="004C0EC2" w:rsidRPr="00C13859" w:rsidRDefault="004C0EC2" w:rsidP="004C0E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Не более чем  из 6 игроков.</w:t>
      </w:r>
    </w:p>
    <w:p w:rsidR="004C0EC2" w:rsidRPr="00C13859" w:rsidRDefault="004C0EC2" w:rsidP="004C0E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Не более чем из 12 игроков.</w:t>
      </w:r>
    </w:p>
    <w:p w:rsidR="004C0EC2" w:rsidRPr="00C13859" w:rsidRDefault="004C0EC2" w:rsidP="004C0EC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Не более чем из 10 игроков.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2. Команда продолжает  игру, если в составе ее остается меньше шести  игроков:</w:t>
      </w:r>
    </w:p>
    <w:p w:rsidR="004C0EC2" w:rsidRPr="00C13859" w:rsidRDefault="004C0EC2" w:rsidP="004C0E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Да</w:t>
      </w:r>
    </w:p>
    <w:p w:rsidR="004C0EC2" w:rsidRPr="00C13859" w:rsidRDefault="004C0EC2" w:rsidP="004C0E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Если не против будет команда соперников</w:t>
      </w:r>
    </w:p>
    <w:p w:rsidR="004C0EC2" w:rsidRPr="00C13859" w:rsidRDefault="004C0EC2" w:rsidP="004C0EC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Нет.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3. Замены производящие в каждой партии по волейболу:</w:t>
      </w:r>
    </w:p>
    <w:p w:rsidR="004C0EC2" w:rsidRPr="00C13859" w:rsidRDefault="004C0EC2" w:rsidP="004C0E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Шесть замен.</w:t>
      </w:r>
    </w:p>
    <w:p w:rsidR="004C0EC2" w:rsidRPr="00C13859" w:rsidRDefault="004C0EC2" w:rsidP="004C0E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Две замены</w:t>
      </w:r>
    </w:p>
    <w:p w:rsidR="004C0EC2" w:rsidRPr="00C13859" w:rsidRDefault="004C0EC2" w:rsidP="004C0EC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Пять замен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4. Время на замену игрока:</w:t>
      </w:r>
    </w:p>
    <w:p w:rsidR="004C0EC2" w:rsidRPr="00C13859" w:rsidRDefault="004C0EC2" w:rsidP="004C0E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Не более одной минуты</w:t>
      </w:r>
    </w:p>
    <w:p w:rsidR="004C0EC2" w:rsidRPr="00C13859" w:rsidRDefault="004C0EC2" w:rsidP="004C0E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Не дается.</w:t>
      </w:r>
    </w:p>
    <w:p w:rsidR="004C0EC2" w:rsidRPr="00C13859" w:rsidRDefault="004C0EC2" w:rsidP="004C0EC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Не более пяти  минуты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5. Решение принятое судьей, если замена произведена неправильно и в связи с этим игра задерживается:</w:t>
      </w:r>
    </w:p>
    <w:p w:rsidR="004C0EC2" w:rsidRPr="00C13859" w:rsidRDefault="004C0EC2" w:rsidP="004C0EC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Зачислить этой команде перерыв</w:t>
      </w:r>
    </w:p>
    <w:p w:rsidR="004C0EC2" w:rsidRPr="00C13859" w:rsidRDefault="004C0EC2" w:rsidP="004C0EC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Лишить команду права подачи</w:t>
      </w:r>
    </w:p>
    <w:p w:rsidR="004C0EC2" w:rsidRPr="00C13859" w:rsidRDefault="004C0EC2" w:rsidP="004C0EC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lastRenderedPageBreak/>
        <w:t xml:space="preserve"> Назначить техническое замечание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6. Замены в каждой партии запасными:</w:t>
      </w:r>
    </w:p>
    <w:p w:rsidR="004C0EC2" w:rsidRPr="00C13859" w:rsidRDefault="004C0EC2" w:rsidP="004C0E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Три раза</w:t>
      </w:r>
    </w:p>
    <w:p w:rsidR="004C0EC2" w:rsidRPr="00C13859" w:rsidRDefault="004C0EC2" w:rsidP="004C0E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Один раз.</w:t>
      </w:r>
    </w:p>
    <w:p w:rsidR="004C0EC2" w:rsidRPr="00C13859" w:rsidRDefault="004C0EC2" w:rsidP="004C0EC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Пять раз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7. Замена одного запасного  игрока другим запасным игроком:</w:t>
      </w:r>
    </w:p>
    <w:p w:rsidR="004C0EC2" w:rsidRPr="00C13859" w:rsidRDefault="004C0EC2" w:rsidP="004C0EC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Да.</w:t>
      </w:r>
    </w:p>
    <w:p w:rsidR="004C0EC2" w:rsidRPr="00C13859" w:rsidRDefault="004C0EC2" w:rsidP="004C0EC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 Нет</w:t>
      </w:r>
    </w:p>
    <w:p w:rsidR="004C0EC2" w:rsidRPr="00C13859" w:rsidRDefault="004C0EC2" w:rsidP="004C0EC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Только один раз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8. Запасной игрок, участвующий в замене, вторично вернуться на площадку в данной партии:</w:t>
      </w:r>
    </w:p>
    <w:p w:rsidR="004C0EC2" w:rsidRPr="00C13859" w:rsidRDefault="004C0EC2" w:rsidP="004C0EC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Да</w:t>
      </w:r>
    </w:p>
    <w:p w:rsidR="004C0EC2" w:rsidRPr="00C13859" w:rsidRDefault="004C0EC2" w:rsidP="004C0EC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Да если счёт партии 24</w:t>
      </w:r>
    </w:p>
    <w:p w:rsidR="004C0EC2" w:rsidRPr="00C13859" w:rsidRDefault="004C0EC2" w:rsidP="004C0EC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Нет, за исключением случая, когда его команда останется в неполном составе из-за травмы какого- либо игрока, а все запасные игроки уже участвовали в замене.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9. Команда одновременно в каждой партии произвести все шесть замен:</w:t>
      </w:r>
    </w:p>
    <w:p w:rsidR="004C0EC2" w:rsidRPr="00C13859" w:rsidRDefault="004C0EC2" w:rsidP="004C0E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Да</w:t>
      </w:r>
    </w:p>
    <w:p w:rsidR="004C0EC2" w:rsidRPr="00C13859" w:rsidRDefault="004C0EC2" w:rsidP="004C0E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Нет</w:t>
      </w:r>
    </w:p>
    <w:p w:rsidR="004C0EC2" w:rsidRPr="00C13859" w:rsidRDefault="004C0EC2" w:rsidP="004C0E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В исключительных случаях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10. Игроки обеих команд на своих сторонах площадки в момент подачи мяча располагаются:</w:t>
      </w:r>
    </w:p>
    <w:p w:rsidR="004C0EC2" w:rsidRPr="00C13859" w:rsidRDefault="004C0EC2" w:rsidP="004C0EC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 любом порядке</w:t>
      </w:r>
    </w:p>
    <w:p w:rsidR="004C0EC2" w:rsidRPr="00C13859" w:rsidRDefault="004C0EC2" w:rsidP="004C0EC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 две линии по три человека.</w:t>
      </w:r>
    </w:p>
    <w:p w:rsidR="004C0EC2" w:rsidRPr="00C13859" w:rsidRDefault="004C0EC2" w:rsidP="004C0EC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 одну линию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11. Игроки, стоящие ближе к сетке и за ними – это..</w:t>
      </w:r>
    </w:p>
    <w:p w:rsidR="004C0EC2" w:rsidRPr="00C13859" w:rsidRDefault="004C0EC2" w:rsidP="004C0EC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Игроки, стоящие ближе к сетке, называются игроками передней линии, а за ними игроки задней линии</w:t>
      </w:r>
    </w:p>
    <w:p w:rsidR="004C0EC2" w:rsidRPr="00C13859" w:rsidRDefault="004C0EC2" w:rsidP="004C0EC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Называются игроками передней линии</w:t>
      </w:r>
    </w:p>
    <w:p w:rsidR="004C0EC2" w:rsidRPr="00C13859" w:rsidRDefault="004C0EC2" w:rsidP="004C0EC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Игроки задней линии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12. Должно ли соответствовать расположение игроков в момент выполнения подачи расстановке, зафиксированный в протоколе.</w:t>
      </w:r>
    </w:p>
    <w:p w:rsidR="004C0EC2" w:rsidRPr="00C13859" w:rsidRDefault="004C0EC2" w:rsidP="004C0EC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Да. Это обязательное условие</w:t>
      </w:r>
    </w:p>
    <w:p w:rsidR="004C0EC2" w:rsidRPr="00C13859" w:rsidRDefault="004C0EC2" w:rsidP="004C0EC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Нет. Это не  обязательное условие</w:t>
      </w:r>
    </w:p>
    <w:p w:rsidR="004C0EC2" w:rsidRPr="00C13859" w:rsidRDefault="004C0EC2" w:rsidP="004C0EC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Это не фиксируется в протоколе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13. Расстановка нарушается в случае:</w:t>
      </w:r>
    </w:p>
    <w:p w:rsidR="004C0EC2" w:rsidRPr="00C13859" w:rsidRDefault="004C0EC2" w:rsidP="004C0E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Если игрок задней линии находится параллельно средней</w:t>
      </w:r>
    </w:p>
    <w:p w:rsidR="004C0EC2" w:rsidRPr="00C13859" w:rsidRDefault="004C0EC2" w:rsidP="004C0E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Если игрок задней линии находится на одной лини, параллельно средней, с соответствующим игроком передней линии</w:t>
      </w:r>
    </w:p>
    <w:p w:rsidR="004C0EC2" w:rsidRPr="00C13859" w:rsidRDefault="004C0EC2" w:rsidP="004C0EC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Если игрок задней линии находится  в передней линии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14. Решение, принятое судьей, если команда нарушает очередность подачи:</w:t>
      </w:r>
    </w:p>
    <w:p w:rsidR="004C0EC2" w:rsidRPr="00C13859" w:rsidRDefault="004C0EC2" w:rsidP="004C0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Зачислить команде ошибку</w:t>
      </w:r>
    </w:p>
    <w:p w:rsidR="004C0EC2" w:rsidRPr="00C13859" w:rsidRDefault="004C0EC2" w:rsidP="004C0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Наказать команду потерей подачи</w:t>
      </w:r>
    </w:p>
    <w:p w:rsidR="004C0EC2" w:rsidRPr="00C13859" w:rsidRDefault="004C0EC2" w:rsidP="004C0EC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lastRenderedPageBreak/>
        <w:t>Зачислить команде ошибку, восстановить  правильную расстановку и наказать команду потерей подачи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15. Решение, принятое судьей, если при неправильной расстановке было разыграно несколько мячей:</w:t>
      </w:r>
    </w:p>
    <w:p w:rsidR="004C0EC2" w:rsidRPr="00C13859" w:rsidRDefault="004C0EC2" w:rsidP="004C0E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Оставить без  изменения и продолжить игру</w:t>
      </w:r>
    </w:p>
    <w:p w:rsidR="004C0EC2" w:rsidRPr="00C13859" w:rsidRDefault="004C0EC2" w:rsidP="004C0E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Снять с виновной команды, выигранные при этом очки, и наказать виновную команду.</w:t>
      </w:r>
    </w:p>
    <w:p w:rsidR="004C0EC2" w:rsidRPr="00C13859" w:rsidRDefault="004C0EC2" w:rsidP="004C0EC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Присудить два штрафных очка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16. Решение, принятое судьей, если в момент подачи у принимающей команды нарушена расстановка,  а подающий игрок произвел подачу с ошибкой:</w:t>
      </w:r>
    </w:p>
    <w:p w:rsidR="004C0EC2" w:rsidRPr="00C13859" w:rsidRDefault="004C0EC2" w:rsidP="004C0E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Если ошибка совершена при касании мяча, засчитать ее как ошибку при подаче, если после касания мяча, то засчитать ее как ошибку в расстановке</w:t>
      </w:r>
    </w:p>
    <w:p w:rsidR="004C0EC2" w:rsidRPr="00C13859" w:rsidRDefault="004C0EC2" w:rsidP="004C0E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Засчитать ее как ошибку при подаче</w:t>
      </w:r>
    </w:p>
    <w:p w:rsidR="004C0EC2" w:rsidRPr="00C13859" w:rsidRDefault="004C0EC2" w:rsidP="004C0EC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Засчитать ее как ошибку в расстановке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17. Игра состоит из партий:</w:t>
      </w:r>
    </w:p>
    <w:p w:rsidR="004C0EC2" w:rsidRPr="00C13859" w:rsidRDefault="004C0EC2" w:rsidP="004C0EC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 xml:space="preserve"> Т</w:t>
      </w:r>
      <w:r w:rsidRPr="00C13859">
        <w:rPr>
          <w:rFonts w:ascii="Times New Roman" w:hAnsi="Times New Roman"/>
          <w:sz w:val="28"/>
          <w:szCs w:val="28"/>
          <w:lang w:val="en-GB"/>
        </w:rPr>
        <w:t>рех</w:t>
      </w:r>
    </w:p>
    <w:p w:rsidR="004C0EC2" w:rsidRPr="00C13859" w:rsidRDefault="004C0EC2" w:rsidP="004C0EC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 xml:space="preserve"> Т</w:t>
      </w:r>
      <w:r w:rsidRPr="00C13859">
        <w:rPr>
          <w:rFonts w:ascii="Times New Roman" w:hAnsi="Times New Roman"/>
          <w:sz w:val="28"/>
          <w:szCs w:val="28"/>
          <w:lang w:val="en-GB"/>
        </w:rPr>
        <w:t>рех или пяти</w:t>
      </w:r>
    </w:p>
    <w:p w:rsidR="004C0EC2" w:rsidRPr="00C13859" w:rsidRDefault="004C0EC2" w:rsidP="004C0EC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13859">
        <w:rPr>
          <w:rFonts w:ascii="Times New Roman" w:hAnsi="Times New Roman"/>
          <w:sz w:val="28"/>
          <w:szCs w:val="28"/>
        </w:rPr>
        <w:t>П</w:t>
      </w:r>
      <w:r w:rsidRPr="00C13859">
        <w:rPr>
          <w:rFonts w:ascii="Times New Roman" w:hAnsi="Times New Roman"/>
          <w:sz w:val="28"/>
          <w:szCs w:val="28"/>
          <w:lang w:val="en-GB"/>
        </w:rPr>
        <w:t>яти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18. Проводящий жеребьевку между капитанами команд  на право выбора площадки или подачи мяча называется:</w:t>
      </w:r>
    </w:p>
    <w:p w:rsidR="004C0EC2" w:rsidRPr="00C13859" w:rsidRDefault="004C0EC2" w:rsidP="004C0EC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Первый судья.</w:t>
      </w:r>
    </w:p>
    <w:p w:rsidR="004C0EC2" w:rsidRPr="00C13859" w:rsidRDefault="004C0EC2" w:rsidP="004C0EC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Судья на линии</w:t>
      </w:r>
    </w:p>
    <w:p w:rsidR="004C0EC2" w:rsidRPr="00C13859" w:rsidRDefault="004C0EC2" w:rsidP="004C0EC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Секретарь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19. Смена сторон после каждой партии:</w:t>
      </w:r>
    </w:p>
    <w:p w:rsidR="004C0EC2" w:rsidRPr="00C13859" w:rsidRDefault="004C0EC2" w:rsidP="004C0EC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Нет</w:t>
      </w:r>
    </w:p>
    <w:p w:rsidR="004C0EC2" w:rsidRPr="00C13859" w:rsidRDefault="004C0EC2" w:rsidP="004C0EC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Нет через две партии</w:t>
      </w:r>
    </w:p>
    <w:p w:rsidR="004C0EC2" w:rsidRPr="00C13859" w:rsidRDefault="004C0EC2" w:rsidP="004C0EC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Да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20. Решение, принятое судьей, если  смена в решающей партии не была произведена в установленное время: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Продолжать игру без смены сторон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Произвести смену сторон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Закончить игру</w:t>
      </w:r>
    </w:p>
    <w:p w:rsidR="004C0EC2" w:rsidRPr="00C13859" w:rsidRDefault="004C0EC2" w:rsidP="004C0EC2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Вариант 3 Легкая атлетика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1. Физическая культура представляет собой …</w:t>
      </w:r>
    </w:p>
    <w:p w:rsidR="004C0EC2" w:rsidRPr="00C13859" w:rsidRDefault="004C0EC2" w:rsidP="004C0EC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Учебный предмет в школе</w:t>
      </w:r>
    </w:p>
    <w:p w:rsidR="004C0EC2" w:rsidRPr="00C13859" w:rsidRDefault="004C0EC2" w:rsidP="004C0EC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Выполнение упражнений</w:t>
      </w:r>
    </w:p>
    <w:p w:rsidR="004C0EC2" w:rsidRPr="00C13859" w:rsidRDefault="004C0EC2" w:rsidP="004C0EC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Процесс совершенствования возможнос</w:t>
      </w:r>
      <w:r w:rsidRPr="00C13859">
        <w:rPr>
          <w:rFonts w:ascii="Times New Roman" w:hAnsi="Times New Roman"/>
          <w:sz w:val="28"/>
          <w:szCs w:val="28"/>
          <w:lang w:val="en-GB"/>
        </w:rPr>
        <w:t>тей человека</w:t>
      </w:r>
    </w:p>
    <w:p w:rsidR="004C0EC2" w:rsidRPr="00C13859" w:rsidRDefault="004C0EC2" w:rsidP="004C0EC2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Часть человеческой культуры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2. Физическая подготовленность, приобретаемая в процессе физической подготовки к трудовой или иной деятельности, характеризуется … </w:t>
      </w:r>
    </w:p>
    <w:p w:rsidR="004C0EC2" w:rsidRPr="00C13859" w:rsidRDefault="004C0EC2" w:rsidP="004C0E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Высокой устойчивостью к стрессовым ситуациям, воздействию неблагоприятных условий внешней среды и различным заболеваниям</w:t>
      </w:r>
    </w:p>
    <w:p w:rsidR="004C0EC2" w:rsidRPr="00C13859" w:rsidRDefault="004C0EC2" w:rsidP="004C0E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lastRenderedPageBreak/>
        <w:t>Уровнем работоспособности и запасом двигательных умений и навыков</w:t>
      </w:r>
    </w:p>
    <w:p w:rsidR="004C0EC2" w:rsidRPr="00C13859" w:rsidRDefault="004C0EC2" w:rsidP="004C0E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Хорошим развитием систем дыхания, кровообращения, достаточным запасом надежности, эффективности и экономичности</w:t>
      </w:r>
    </w:p>
    <w:p w:rsidR="004C0EC2" w:rsidRPr="00C13859" w:rsidRDefault="004C0EC2" w:rsidP="004C0EC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Высокими результатами в учебной, трудовой и спортивной деятельности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3. Под физическим развитием понимается …</w:t>
      </w:r>
    </w:p>
    <w:p w:rsidR="004C0EC2" w:rsidRPr="00C13859" w:rsidRDefault="004C0EC2" w:rsidP="004C0E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Процесс изменения морфо-функциональных свойств организма на протяжении жизни</w:t>
      </w:r>
    </w:p>
    <w:p w:rsidR="004C0EC2" w:rsidRPr="00C13859" w:rsidRDefault="004C0EC2" w:rsidP="004C0E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Размеры мускулатуры, форма тела, функциональные возможности дыхания и кровообращения, физическая работоспособность</w:t>
      </w:r>
    </w:p>
    <w:p w:rsidR="004C0EC2" w:rsidRPr="00C13859" w:rsidRDefault="004C0EC2" w:rsidP="004C0E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Процесс совершенствования физических качеств с помощью физических упражнений</w:t>
      </w:r>
    </w:p>
    <w:p w:rsidR="004C0EC2" w:rsidRPr="00C13859" w:rsidRDefault="004C0EC2" w:rsidP="004C0EC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Уровень, обусловленный наследственностью и регулярностью занятий физической культурой и спортом 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4. Физическая культура ориентирована на совершенствование …</w:t>
      </w:r>
    </w:p>
    <w:p w:rsidR="004C0EC2" w:rsidRPr="00C13859" w:rsidRDefault="004C0EC2" w:rsidP="004C0EC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Физических и психических качеств людей</w:t>
      </w:r>
    </w:p>
    <w:p w:rsidR="004C0EC2" w:rsidRPr="00C13859" w:rsidRDefault="004C0EC2" w:rsidP="004C0EC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Техники двигательных действий</w:t>
      </w:r>
    </w:p>
    <w:p w:rsidR="004C0EC2" w:rsidRPr="00C13859" w:rsidRDefault="004C0EC2" w:rsidP="004C0EC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Работоспособности человека</w:t>
      </w:r>
    </w:p>
    <w:p w:rsidR="004C0EC2" w:rsidRPr="00C13859" w:rsidRDefault="004C0EC2" w:rsidP="004C0EC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Природных физических свойств человека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5. Отличительным признаком физической культуры является …</w:t>
      </w:r>
    </w:p>
    <w:p w:rsidR="004C0EC2" w:rsidRPr="00C13859" w:rsidRDefault="004C0EC2" w:rsidP="004C0EC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Воспитание физических качеств и обучение двигательным действиям</w:t>
      </w:r>
    </w:p>
    <w:p w:rsidR="004C0EC2" w:rsidRPr="00C13859" w:rsidRDefault="004C0EC2" w:rsidP="004C0EC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Физическое совершенство</w:t>
      </w:r>
    </w:p>
    <w:p w:rsidR="004C0EC2" w:rsidRPr="00C13859" w:rsidRDefault="004C0EC2" w:rsidP="004C0EC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Выполнение физических упражнений</w:t>
      </w:r>
    </w:p>
    <w:p w:rsidR="004C0EC2" w:rsidRPr="00C13859" w:rsidRDefault="004C0EC2" w:rsidP="004C0EC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З</w:t>
      </w:r>
      <w:r w:rsidRPr="00C13859">
        <w:rPr>
          <w:rFonts w:ascii="Times New Roman" w:hAnsi="Times New Roman"/>
          <w:sz w:val="28"/>
          <w:szCs w:val="28"/>
          <w:lang w:val="en-GB"/>
        </w:rPr>
        <w:t>анятия в форме уроко</w:t>
      </w:r>
      <w:r w:rsidRPr="00C13859">
        <w:rPr>
          <w:rFonts w:ascii="Times New Roman" w:hAnsi="Times New Roman"/>
          <w:sz w:val="28"/>
          <w:szCs w:val="28"/>
        </w:rPr>
        <w:t>в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6. Физическими упражнениями называются … </w:t>
      </w:r>
    </w:p>
    <w:p w:rsidR="004C0EC2" w:rsidRPr="00C13859" w:rsidRDefault="004C0EC2" w:rsidP="004C0EC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Двигательные действия, с помощью которых развивают физические качества и укрепляют здоровье</w:t>
      </w:r>
    </w:p>
    <w:p w:rsidR="004C0EC2" w:rsidRPr="00C13859" w:rsidRDefault="004C0EC2" w:rsidP="004C0EC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Двигательные действия, дозируемые во величине нагрузки и продолжительности выполнения</w:t>
      </w:r>
    </w:p>
    <w:p w:rsidR="004C0EC2" w:rsidRPr="00C13859" w:rsidRDefault="004C0EC2" w:rsidP="004C0EC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Движения, выполняемые на уроках физической культуры и во время утренней гимнастики</w:t>
      </w:r>
    </w:p>
    <w:p w:rsidR="004C0EC2" w:rsidRPr="00C13859" w:rsidRDefault="004C0EC2" w:rsidP="004C0EC2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Формы двигательных действий, способствующие решению задач физического воспитания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7. Нагрузка физических упражнений характеризуется:</w:t>
      </w:r>
    </w:p>
    <w:p w:rsidR="004C0EC2" w:rsidRPr="00C13859" w:rsidRDefault="004C0EC2" w:rsidP="004C0EC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Подготовленностью занимающихся и состоянием их здоровья</w:t>
      </w:r>
    </w:p>
    <w:p w:rsidR="004C0EC2" w:rsidRPr="00C13859" w:rsidRDefault="004C0EC2" w:rsidP="004C0EC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Величиной их воздействия на организм</w:t>
      </w:r>
    </w:p>
    <w:p w:rsidR="004C0EC2" w:rsidRPr="00C13859" w:rsidRDefault="004C0EC2" w:rsidP="004C0EC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Временем и количеством повторений двигательных действий</w:t>
      </w:r>
    </w:p>
    <w:p w:rsidR="004C0EC2" w:rsidRPr="00C13859" w:rsidRDefault="004C0EC2" w:rsidP="004C0EC2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Напряжением определенных мышечных групп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8. Величина нагрузки физических упражнений обусловлена  </w:t>
      </w:r>
    </w:p>
    <w:p w:rsidR="004C0EC2" w:rsidRPr="00C13859" w:rsidRDefault="004C0EC2" w:rsidP="004C0EC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Сочетанием объема и интенсивности двигательных действий</w:t>
      </w:r>
    </w:p>
    <w:p w:rsidR="004C0EC2" w:rsidRPr="00C13859" w:rsidRDefault="004C0EC2" w:rsidP="004C0EC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Степенью преодолеваемых при их выполнении трудностей</w:t>
      </w:r>
    </w:p>
    <w:p w:rsidR="004C0EC2" w:rsidRPr="00C13859" w:rsidRDefault="004C0EC2" w:rsidP="004C0EC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Утомлением, возникающим в результате их выполнения</w:t>
      </w:r>
    </w:p>
    <w:p w:rsidR="004C0EC2" w:rsidRPr="00C13859" w:rsidRDefault="004C0EC2" w:rsidP="004C0EC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lastRenderedPageBreak/>
        <w:t>Частотой сердечных сокращений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9. Если ЧСС после выполнения упражнения восстанавливается до уровня, который был в начале урока за 60 секунд, то это свидетельствует, что нагрузка …</w:t>
      </w:r>
    </w:p>
    <w:p w:rsidR="004C0EC2" w:rsidRPr="00C13859" w:rsidRDefault="004C0EC2" w:rsidP="004C0EC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Мала и ее следует увеличить</w:t>
      </w:r>
    </w:p>
    <w:p w:rsidR="004C0EC2" w:rsidRPr="00C13859" w:rsidRDefault="004C0EC2" w:rsidP="004C0EC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переносится организмом относительно легко</w:t>
      </w:r>
    </w:p>
    <w:p w:rsidR="004C0EC2" w:rsidRPr="00C13859" w:rsidRDefault="004C0EC2" w:rsidP="004C0EC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Достаточно большая, но ее можно уменьшить</w:t>
      </w:r>
    </w:p>
    <w:p w:rsidR="004C0EC2" w:rsidRPr="00C13859" w:rsidRDefault="004C0EC2" w:rsidP="004C0EC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Чрезмерная и ее надо уменьшить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10. Интенсивность выполнения упражнений можно определить по частоте сердечных сокращений. Большая интенсивность упражнений повышает ЧСС до …</w:t>
      </w:r>
    </w:p>
    <w:p w:rsidR="004C0EC2" w:rsidRPr="00C13859" w:rsidRDefault="004C0EC2" w:rsidP="004C0EC2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120-130 ударов в минуту</w:t>
      </w:r>
    </w:p>
    <w:p w:rsidR="004C0EC2" w:rsidRPr="00C13859" w:rsidRDefault="004C0EC2" w:rsidP="004C0EC2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130-140 ударов в минуту</w:t>
      </w:r>
    </w:p>
    <w:p w:rsidR="004C0EC2" w:rsidRPr="00C13859" w:rsidRDefault="004C0EC2" w:rsidP="004C0EC2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140-150 ударов в минуту</w:t>
      </w:r>
    </w:p>
    <w:p w:rsidR="004C0EC2" w:rsidRPr="00C13859" w:rsidRDefault="004C0EC2" w:rsidP="004C0EC2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150и более ударов в минуту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11. Регулярные занятия физическими упражнениями способствуют повышению работоспособности, потому что …</w:t>
      </w:r>
    </w:p>
    <w:p w:rsidR="004C0EC2" w:rsidRPr="00C13859" w:rsidRDefault="004C0EC2" w:rsidP="004C0EC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Во время занятий выполняются двигательные действия, содействующие развитию силы и выносливости</w:t>
      </w:r>
    </w:p>
    <w:p w:rsidR="004C0EC2" w:rsidRPr="00C13859" w:rsidRDefault="004C0EC2" w:rsidP="004C0EC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Достигаемое при этом утомление активизирует процессы восстановления и адаптации</w:t>
      </w:r>
    </w:p>
    <w:p w:rsidR="004C0EC2" w:rsidRPr="00C13859" w:rsidRDefault="004C0EC2" w:rsidP="004C0EC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 результате повышается эффективность и экономичность дыхания и кровообращения</w:t>
      </w:r>
    </w:p>
    <w:p w:rsidR="004C0EC2" w:rsidRPr="00C13859" w:rsidRDefault="004C0EC2" w:rsidP="004C0EC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Человек, занимающийся физическими упражнениями способен выполнить большой объем физической работы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12. Под здоровьем понимают такое комфортное состояние человека, при котором …</w:t>
      </w:r>
    </w:p>
    <w:p w:rsidR="004C0EC2" w:rsidRPr="00C13859" w:rsidRDefault="004C0EC2" w:rsidP="004C0EC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Легко переносятся неблагоприятные условия и факторы</w:t>
      </w:r>
    </w:p>
    <w:p w:rsidR="004C0EC2" w:rsidRPr="00C13859" w:rsidRDefault="004C0EC2" w:rsidP="004C0EC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Он обладает высокой работоспособностью и быстро восстанавливается</w:t>
      </w:r>
    </w:p>
    <w:p w:rsidR="004C0EC2" w:rsidRPr="00C13859" w:rsidRDefault="004C0EC2" w:rsidP="004C0EC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Он бодр и жизнерадостен</w:t>
      </w:r>
    </w:p>
    <w:p w:rsidR="004C0EC2" w:rsidRPr="00C13859" w:rsidRDefault="004C0EC2" w:rsidP="004C0EC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Наблюдается все вышеперечисленное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13. Первая помощь при ударах о твердую поверхность и возникновении ушибов заключается в том, что ушибленное место следует …</w:t>
      </w:r>
    </w:p>
    <w:p w:rsidR="004C0EC2" w:rsidRPr="00C13859" w:rsidRDefault="004C0EC2" w:rsidP="004C0E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Потереть, почесать</w:t>
      </w:r>
    </w:p>
    <w:p w:rsidR="004C0EC2" w:rsidRPr="00C13859" w:rsidRDefault="004C0EC2" w:rsidP="004C0E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Нагревать</w:t>
      </w:r>
    </w:p>
    <w:p w:rsidR="004C0EC2" w:rsidRPr="00C13859" w:rsidRDefault="004C0EC2" w:rsidP="004C0E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Охлаждат</w:t>
      </w:r>
      <w:r w:rsidRPr="00C13859">
        <w:rPr>
          <w:rFonts w:ascii="Times New Roman" w:hAnsi="Times New Roman"/>
          <w:sz w:val="28"/>
          <w:szCs w:val="28"/>
        </w:rPr>
        <w:t>ь</w:t>
      </w:r>
    </w:p>
    <w:p w:rsidR="004C0EC2" w:rsidRPr="00C13859" w:rsidRDefault="004C0EC2" w:rsidP="004C0EC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Постараться положить на возвышение и обратиться к врачу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14. </w:t>
      </w:r>
      <w:r w:rsidRPr="00C13859">
        <w:rPr>
          <w:rFonts w:ascii="Times New Roman" w:hAnsi="Times New Roman"/>
          <w:b/>
          <w:sz w:val="28"/>
          <w:szCs w:val="28"/>
          <w:lang w:val="en-GB"/>
        </w:rPr>
        <w:t>Под закаливанием понимается …</w:t>
      </w:r>
    </w:p>
    <w:p w:rsidR="004C0EC2" w:rsidRPr="00C13859" w:rsidRDefault="004C0EC2" w:rsidP="004C0EC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Купание в холодной воде и хождение босиком</w:t>
      </w:r>
    </w:p>
    <w:p w:rsidR="004C0EC2" w:rsidRPr="00C13859" w:rsidRDefault="004C0EC2" w:rsidP="004C0EC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Приспособление организма к воздействиям внешней среды</w:t>
      </w:r>
    </w:p>
    <w:p w:rsidR="004C0EC2" w:rsidRPr="00C13859" w:rsidRDefault="004C0EC2" w:rsidP="004C0EC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Сочетание воздушных и солнечных ванн с гимнастикой и играми</w:t>
      </w:r>
    </w:p>
    <w:p w:rsidR="004C0EC2" w:rsidRPr="00C13859" w:rsidRDefault="004C0EC2" w:rsidP="004C0EC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Укрепление здоровья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lastRenderedPageBreak/>
        <w:t>ТЗ 15. Рекомендации занятий с закаливающими процедурами, которыми пользоваться не стоит:</w:t>
      </w:r>
    </w:p>
    <w:p w:rsidR="004C0EC2" w:rsidRPr="00C13859" w:rsidRDefault="004C0EC2" w:rsidP="004C0EC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Чем ниже температура воздуха, тем интенсивнее надо выполнять упражнения, так как нельзя допускать переохлаждени</w:t>
      </w:r>
    </w:p>
    <w:p w:rsidR="004C0EC2" w:rsidRPr="00C13859" w:rsidRDefault="004C0EC2" w:rsidP="004C0EC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Чем выше температура воздуха, тем короче должны быть занятия, так как нельзя допускать перегревания организма</w:t>
      </w:r>
    </w:p>
    <w:p w:rsidR="004C0EC2" w:rsidRPr="00C13859" w:rsidRDefault="004C0EC2" w:rsidP="004C0EC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Не рекомендуется тренироваться при интенсивном солнечном излучении</w:t>
      </w:r>
    </w:p>
    <w:p w:rsidR="004C0EC2" w:rsidRPr="00C13859" w:rsidRDefault="004C0EC2" w:rsidP="004C0EC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После занятия надо принять холодный душ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16. Правильное дыхание характеризуется …</w:t>
      </w:r>
    </w:p>
    <w:p w:rsidR="004C0EC2" w:rsidRPr="00C13859" w:rsidRDefault="004C0EC2" w:rsidP="004C0EC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Более продолжительным выходом</w:t>
      </w:r>
    </w:p>
    <w:p w:rsidR="004C0EC2" w:rsidRPr="00C13859" w:rsidRDefault="004C0EC2" w:rsidP="004C0EC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Более продолжительным входом</w:t>
      </w:r>
    </w:p>
    <w:p w:rsidR="004C0EC2" w:rsidRPr="00C13859" w:rsidRDefault="004C0EC2" w:rsidP="004C0EC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Вдохом через нос и выходом ртом</w:t>
      </w:r>
    </w:p>
    <w:p w:rsidR="004C0EC2" w:rsidRPr="00C13859" w:rsidRDefault="004C0EC2" w:rsidP="004C0EC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Равной продолжительностью вдоха и выдоха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17. При выполнении упражнений вдох не следует делать во время …</w:t>
      </w:r>
    </w:p>
    <w:p w:rsidR="004C0EC2" w:rsidRPr="00C13859" w:rsidRDefault="004C0EC2" w:rsidP="004C0EC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Вращений и поворотов тела</w:t>
      </w:r>
    </w:p>
    <w:p w:rsidR="004C0EC2" w:rsidRPr="00C13859" w:rsidRDefault="004C0EC2" w:rsidP="004C0EC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Пригибания туловища назад</w:t>
      </w:r>
    </w:p>
    <w:p w:rsidR="004C0EC2" w:rsidRPr="00C13859" w:rsidRDefault="004C0EC2" w:rsidP="004C0EC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Возвращения в исходное положение после наклона</w:t>
      </w:r>
    </w:p>
    <w:p w:rsidR="004C0EC2" w:rsidRPr="00C13859" w:rsidRDefault="004C0EC2" w:rsidP="004C0EC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Рекомендации относительно времени входа или выхода не нужны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18. Осанкой называется…</w:t>
      </w:r>
    </w:p>
    <w:p w:rsidR="004C0EC2" w:rsidRPr="00C13859" w:rsidRDefault="004C0EC2" w:rsidP="004C0EC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Качество позвоночника, обеспечивающее хорошее самочувствие</w:t>
      </w:r>
    </w:p>
    <w:p w:rsidR="004C0EC2" w:rsidRPr="00C13859" w:rsidRDefault="004C0EC2" w:rsidP="004C0EC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Пружинные характеристики позвоночника и стоп</w:t>
      </w:r>
    </w:p>
    <w:p w:rsidR="004C0EC2" w:rsidRPr="00C13859" w:rsidRDefault="004C0EC2" w:rsidP="004C0EC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Привычная поза человека в вертикальном положении</w:t>
      </w:r>
    </w:p>
    <w:p w:rsidR="004C0EC2" w:rsidRPr="00C13859" w:rsidRDefault="004C0EC2" w:rsidP="004C0EC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Силуэт человека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19. Правильной можно считать осанку, если Вы, стоя у стены, касаетесь ее …</w:t>
      </w:r>
    </w:p>
    <w:p w:rsidR="004C0EC2" w:rsidRPr="00C13859" w:rsidRDefault="004C0EC2" w:rsidP="004C0EC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Затылком, ягодицами, пятками</w:t>
      </w:r>
    </w:p>
    <w:p w:rsidR="004C0EC2" w:rsidRPr="00C13859" w:rsidRDefault="004C0EC2" w:rsidP="004C0EC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Лопатками, ягодицами, пятками</w:t>
      </w:r>
    </w:p>
    <w:p w:rsidR="004C0EC2" w:rsidRPr="00C13859" w:rsidRDefault="004C0EC2" w:rsidP="004C0EC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Затылком, спиной, пятками</w:t>
      </w:r>
    </w:p>
    <w:p w:rsidR="004C0EC2" w:rsidRPr="00C13859" w:rsidRDefault="004C0EC2" w:rsidP="004C0EC2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Затылком, лопатками, ягодицами, пятк</w:t>
      </w:r>
      <w:r w:rsidRPr="00C13859">
        <w:rPr>
          <w:rFonts w:ascii="Times New Roman" w:hAnsi="Times New Roman"/>
          <w:sz w:val="28"/>
          <w:szCs w:val="28"/>
          <w:lang w:val="en-GB"/>
        </w:rPr>
        <w:t>ами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20. Главной причиной нарушения осанки является …</w:t>
      </w:r>
    </w:p>
    <w:p w:rsidR="004C0EC2" w:rsidRPr="00C13859" w:rsidRDefault="004C0EC2" w:rsidP="004C0EC2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Привычка к определенным позам</w:t>
      </w:r>
    </w:p>
    <w:p w:rsidR="004C0EC2" w:rsidRPr="00C13859" w:rsidRDefault="004C0EC2" w:rsidP="004C0EC2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Слабость  мышц</w:t>
      </w:r>
    </w:p>
    <w:p w:rsidR="004C0EC2" w:rsidRPr="00C13859" w:rsidRDefault="004C0EC2" w:rsidP="004C0EC2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Отсутствие движений во время школьных уроков</w:t>
      </w:r>
    </w:p>
    <w:p w:rsidR="004C0EC2" w:rsidRPr="00C13859" w:rsidRDefault="004C0EC2" w:rsidP="004C0EC2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Ношение сумки, портфеля на одном плече</w:t>
      </w:r>
    </w:p>
    <w:p w:rsidR="004C0EC2" w:rsidRPr="00C13859" w:rsidRDefault="004C0EC2" w:rsidP="004C0EC2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Вариант 4 Баскетбол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1. Баскетбольная команда состоит из:</w:t>
      </w:r>
    </w:p>
    <w:p w:rsidR="004C0EC2" w:rsidRPr="00C13859" w:rsidRDefault="004C0EC2" w:rsidP="004C0EC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5 игроков</w:t>
      </w:r>
    </w:p>
    <w:p w:rsidR="004C0EC2" w:rsidRPr="00C13859" w:rsidRDefault="004C0EC2" w:rsidP="004C0EC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8 игроков</w:t>
      </w:r>
    </w:p>
    <w:p w:rsidR="004C0EC2" w:rsidRPr="00C13859" w:rsidRDefault="004C0EC2" w:rsidP="004C0EC2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10 игроков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2. Если в составе команды остается меньше двух игроков:</w:t>
      </w:r>
    </w:p>
    <w:p w:rsidR="004C0EC2" w:rsidRPr="00C13859" w:rsidRDefault="004C0EC2" w:rsidP="004C0EC2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 xml:space="preserve">Команда </w:t>
      </w:r>
      <w:r w:rsidRPr="00C13859">
        <w:rPr>
          <w:rFonts w:ascii="Times New Roman" w:hAnsi="Times New Roman"/>
          <w:sz w:val="28"/>
          <w:szCs w:val="28"/>
          <w:lang w:val="en-GB"/>
        </w:rPr>
        <w:t>не</w:t>
      </w:r>
      <w:r w:rsidRPr="00C13859">
        <w:rPr>
          <w:rFonts w:ascii="Times New Roman" w:hAnsi="Times New Roman"/>
          <w:sz w:val="28"/>
          <w:szCs w:val="28"/>
        </w:rPr>
        <w:t xml:space="preserve"> может играть</w:t>
      </w:r>
    </w:p>
    <w:p w:rsidR="004C0EC2" w:rsidRPr="00C13859" w:rsidRDefault="004C0EC2" w:rsidP="004C0EC2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Команда может играть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lastRenderedPageBreak/>
        <w:t>ТЗ 3. Решение судьи, если в одной из команд  остается менее двух игроков:</w:t>
      </w:r>
    </w:p>
    <w:p w:rsidR="004C0EC2" w:rsidRPr="00C13859" w:rsidRDefault="004C0EC2" w:rsidP="004C0EC2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продолжить игру </w:t>
      </w:r>
    </w:p>
    <w:p w:rsidR="004C0EC2" w:rsidRPr="00C13859" w:rsidRDefault="004C0EC2" w:rsidP="004C0EC2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прекратить игру и этой команде зачислить поражение.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4. Общая продолжительность игры составляет:</w:t>
      </w:r>
    </w:p>
    <w:p w:rsidR="004C0EC2" w:rsidRPr="00C13859" w:rsidRDefault="004C0EC2" w:rsidP="004C0EC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30 минут</w:t>
      </w:r>
    </w:p>
    <w:p w:rsidR="004C0EC2" w:rsidRPr="00C13859" w:rsidRDefault="004C0EC2" w:rsidP="004C0EC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20 мину</w:t>
      </w:r>
      <w:r w:rsidRPr="00C13859">
        <w:rPr>
          <w:rFonts w:ascii="Times New Roman" w:hAnsi="Times New Roman"/>
          <w:sz w:val="28"/>
          <w:szCs w:val="28"/>
          <w:lang w:val="en-GB"/>
        </w:rPr>
        <w:t>т</w:t>
      </w:r>
    </w:p>
    <w:p w:rsidR="004C0EC2" w:rsidRPr="00C13859" w:rsidRDefault="004C0EC2" w:rsidP="004C0EC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40 минут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5. Продолжение игры при ничейном результате:</w:t>
      </w:r>
    </w:p>
    <w:p w:rsidR="004C0EC2" w:rsidRPr="00C13859" w:rsidRDefault="004C0EC2" w:rsidP="004C0EC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нет</w:t>
      </w:r>
    </w:p>
    <w:p w:rsidR="004C0EC2" w:rsidRPr="00C13859" w:rsidRDefault="004C0EC2" w:rsidP="004C0EC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назначается дополнительное время игры</w:t>
      </w:r>
    </w:p>
    <w:p w:rsidR="004C0EC2" w:rsidRPr="00C13859" w:rsidRDefault="004C0EC2" w:rsidP="004C0EC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Назначается встреча команд в другой игровой день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6. Сигнал для выхода команды на поле подается:</w:t>
      </w:r>
    </w:p>
    <w:p w:rsidR="004C0EC2" w:rsidRPr="00C13859" w:rsidRDefault="004C0EC2" w:rsidP="004C0EC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судья на поле</w:t>
      </w:r>
    </w:p>
    <w:p w:rsidR="004C0EC2" w:rsidRPr="00C13859" w:rsidRDefault="004C0EC2" w:rsidP="004C0EC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судья секретарь</w:t>
      </w:r>
    </w:p>
    <w:p w:rsidR="004C0EC2" w:rsidRPr="00C13859" w:rsidRDefault="004C0EC2" w:rsidP="004C0EC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главный судья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7. Производящий жеребьевку для выбора сторон имеет:</w:t>
      </w:r>
    </w:p>
    <w:p w:rsidR="004C0EC2" w:rsidRPr="00C13859" w:rsidRDefault="004C0EC2" w:rsidP="004C0EC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право выбора  команде, которая  является хозяином поля</w:t>
      </w:r>
    </w:p>
    <w:p w:rsidR="004C0EC2" w:rsidRPr="00C13859" w:rsidRDefault="004C0EC2" w:rsidP="004C0EC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право выбора предоставляется команде гостей</w:t>
      </w:r>
    </w:p>
    <w:p w:rsidR="004C0EC2" w:rsidRPr="00C13859" w:rsidRDefault="004C0EC2" w:rsidP="004C0EC2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назначает судья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8. Игра начинается:</w:t>
      </w:r>
    </w:p>
    <w:p w:rsidR="004C0EC2" w:rsidRPr="00C13859" w:rsidRDefault="004C0EC2" w:rsidP="004C0EC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 момента выхода команд на поле</w:t>
      </w:r>
    </w:p>
    <w:p w:rsidR="004C0EC2" w:rsidRPr="00C13859" w:rsidRDefault="004C0EC2" w:rsidP="004C0EC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 момента выхода судей на поле</w:t>
      </w:r>
    </w:p>
    <w:p w:rsidR="004C0EC2" w:rsidRPr="00C13859" w:rsidRDefault="004C0EC2" w:rsidP="004C0EC2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 момента прикосновения игрока к мячу.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9. Игра заканчивается:</w:t>
      </w:r>
    </w:p>
    <w:p w:rsidR="004C0EC2" w:rsidRPr="00C13859" w:rsidRDefault="004C0EC2" w:rsidP="004C0EC2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по сигналу судьи-секундаметриста об окончании времени игры</w:t>
      </w:r>
    </w:p>
    <w:p w:rsidR="004C0EC2" w:rsidRPr="00C13859" w:rsidRDefault="004C0EC2" w:rsidP="004C0EC2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мяч вышел за пределы игровой площадки</w:t>
      </w:r>
    </w:p>
    <w:p w:rsidR="004C0EC2" w:rsidRPr="00C13859" w:rsidRDefault="004C0EC2" w:rsidP="004C0EC2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Если счёт игры достиг 25 очков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10. Попадания мяча в корзину считается действительным:</w:t>
      </w:r>
    </w:p>
    <w:p w:rsidR="004C0EC2" w:rsidRPr="00C13859" w:rsidRDefault="004C0EC2" w:rsidP="004C0EC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когда мяч коснулся кольца</w:t>
      </w:r>
    </w:p>
    <w:p w:rsidR="004C0EC2" w:rsidRPr="00C13859" w:rsidRDefault="004C0EC2" w:rsidP="004C0EC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когда «живой» мяч входит в корзину сверху и остается в ней или проходит через нее</w:t>
      </w:r>
    </w:p>
    <w:p w:rsidR="004C0EC2" w:rsidRPr="00C13859" w:rsidRDefault="004C0EC2" w:rsidP="004C0EC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когда игрок бросил мяч в щит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11. Мяч становится «живым»:</w:t>
      </w:r>
    </w:p>
    <w:p w:rsidR="004C0EC2" w:rsidRPr="00C13859" w:rsidRDefault="004C0EC2" w:rsidP="004C0EC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когда судья пригласил команды на игровое поле</w:t>
      </w:r>
    </w:p>
    <w:p w:rsidR="004C0EC2" w:rsidRPr="00C13859" w:rsidRDefault="004C0EC2" w:rsidP="004C0EC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если судья объявил начало игры</w:t>
      </w:r>
    </w:p>
    <w:p w:rsidR="004C0EC2" w:rsidRPr="00C13859" w:rsidRDefault="004C0EC2" w:rsidP="004C0EC2">
      <w:pPr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если первый игрок коснулся его после достижения им высшей точки при розыгрыше спорного броска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12. Мяч становится «мертвым»:</w:t>
      </w:r>
    </w:p>
    <w:p w:rsidR="004C0EC2" w:rsidRPr="00C13859" w:rsidRDefault="004C0EC2" w:rsidP="004C0EC2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ели он заброшен в корзину; совершенно любое нарушение</w:t>
      </w:r>
    </w:p>
    <w:p w:rsidR="004C0EC2" w:rsidRPr="00C13859" w:rsidRDefault="004C0EC2" w:rsidP="004C0EC2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если он заброшен командой соперника в свою корзину</w:t>
      </w:r>
    </w:p>
    <w:p w:rsidR="004C0EC2" w:rsidRPr="00C13859" w:rsidRDefault="004C0EC2" w:rsidP="004C0EC2">
      <w:pPr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если  мяч заброшен с нарушением правил и алгоритма выполнения броска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lastRenderedPageBreak/>
        <w:t>ТЗ 13.  Нападающий игрок касающийся корзины или щита команды противника в то время когда мяч при броске находится в кольце:</w:t>
      </w:r>
    </w:p>
    <w:p w:rsidR="004C0EC2" w:rsidRPr="00C13859" w:rsidRDefault="004C0EC2" w:rsidP="004C0EC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 xml:space="preserve"> может</w:t>
      </w:r>
    </w:p>
    <w:p w:rsidR="004C0EC2" w:rsidRPr="00C13859" w:rsidRDefault="004C0EC2" w:rsidP="004C0EC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не</w:t>
      </w:r>
      <w:r w:rsidRPr="00C13859">
        <w:rPr>
          <w:rFonts w:ascii="Times New Roman" w:hAnsi="Times New Roman"/>
          <w:sz w:val="28"/>
          <w:szCs w:val="28"/>
        </w:rPr>
        <w:t xml:space="preserve"> может</w:t>
      </w:r>
    </w:p>
    <w:p w:rsidR="004C0EC2" w:rsidRPr="00C13859" w:rsidRDefault="004C0EC2" w:rsidP="004C0EC2">
      <w:pPr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частично</w:t>
      </w:r>
      <w:r w:rsidRPr="00C13859">
        <w:rPr>
          <w:rFonts w:ascii="Times New Roman" w:hAnsi="Times New Roman"/>
          <w:sz w:val="28"/>
          <w:szCs w:val="28"/>
        </w:rPr>
        <w:t xml:space="preserve"> может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14. Защитник касающийся своей корзины или щита, пока мяч находится на кольце во время броска:</w:t>
      </w:r>
    </w:p>
    <w:p w:rsidR="004C0EC2" w:rsidRPr="00C13859" w:rsidRDefault="004C0EC2" w:rsidP="004C0EC2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не может</w:t>
      </w:r>
    </w:p>
    <w:p w:rsidR="004C0EC2" w:rsidRPr="00C13859" w:rsidRDefault="004C0EC2" w:rsidP="004C0EC2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частично может</w:t>
      </w:r>
    </w:p>
    <w:p w:rsidR="004C0EC2" w:rsidRPr="00C13859" w:rsidRDefault="004C0EC2" w:rsidP="004C0EC2">
      <w:pPr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может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15. Если через 15 минут после начального времени для начала игры команда продолжает оставаться в неполном составе ( менее пяти игроков) судья обязан:</w:t>
      </w:r>
    </w:p>
    <w:p w:rsidR="004C0EC2" w:rsidRPr="00C13859" w:rsidRDefault="004C0EC2" w:rsidP="004C0EC2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Не начинать игру</w:t>
      </w:r>
    </w:p>
    <w:p w:rsidR="004C0EC2" w:rsidRPr="00C13859" w:rsidRDefault="004C0EC2" w:rsidP="004C0EC2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Не выполняя бросков в корзину защитить команде выигрыш счёт 2:0</w:t>
      </w:r>
    </w:p>
    <w:p w:rsidR="004C0EC2" w:rsidRPr="00C13859" w:rsidRDefault="004C0EC2" w:rsidP="004C0EC2">
      <w:pPr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Ввести мяч в игру начальным броском в присутствии одной команды и после заброшенного в корзину мяча прекратить игру, а в протоколе зафиксировать счет 2:0 в пользу этой команды.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16. Если любая из команд не находится на площадке (готовой к игре) в течении 1 минуты  после вызова старшим судьей на игру в начале второй половины или после остановки игры по любым причинам судья обязан:</w:t>
      </w:r>
    </w:p>
    <w:p w:rsidR="004C0EC2" w:rsidRPr="00C13859" w:rsidRDefault="004C0EC2" w:rsidP="004C0EC2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Приостановить игру</w:t>
      </w:r>
    </w:p>
    <w:p w:rsidR="004C0EC2" w:rsidRPr="00C13859" w:rsidRDefault="004C0EC2" w:rsidP="004C0EC2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Назначить штрафной мяч не готовой команде</w:t>
      </w:r>
    </w:p>
    <w:p w:rsidR="004C0EC2" w:rsidRPr="00C13859" w:rsidRDefault="004C0EC2" w:rsidP="004C0EC2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Провести вбрасывание мяча в игру таким образом, как если бы на площадке были обе команды, готовые к игре.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17. Во время игры основных игроков заменять запасными:</w:t>
      </w:r>
    </w:p>
    <w:p w:rsidR="004C0EC2" w:rsidRPr="00C13859" w:rsidRDefault="004C0EC2" w:rsidP="004C0EC2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Не</w:t>
      </w:r>
      <w:r w:rsidRPr="00C13859">
        <w:rPr>
          <w:rFonts w:ascii="Times New Roman" w:hAnsi="Times New Roman"/>
          <w:sz w:val="28"/>
          <w:szCs w:val="28"/>
        </w:rPr>
        <w:t>льзя</w:t>
      </w:r>
    </w:p>
    <w:p w:rsidR="004C0EC2" w:rsidRPr="00C13859" w:rsidRDefault="004C0EC2" w:rsidP="004C0EC2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Можно т</w:t>
      </w:r>
      <w:r w:rsidRPr="00C13859">
        <w:rPr>
          <w:rFonts w:ascii="Times New Roman" w:hAnsi="Times New Roman"/>
          <w:sz w:val="28"/>
          <w:szCs w:val="28"/>
          <w:lang w:val="en-GB"/>
        </w:rPr>
        <w:t>олько одного</w:t>
      </w:r>
    </w:p>
    <w:p w:rsidR="004C0EC2" w:rsidRPr="00C13859" w:rsidRDefault="004C0EC2" w:rsidP="004C0EC2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Можно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18. Производящий замену игроков и в каких ситуациях:</w:t>
      </w:r>
    </w:p>
    <w:p w:rsidR="004C0EC2" w:rsidRPr="00C13859" w:rsidRDefault="004C0EC2" w:rsidP="004C0EC2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Любой игрок</w:t>
      </w:r>
    </w:p>
    <w:p w:rsidR="004C0EC2" w:rsidRPr="00C13859" w:rsidRDefault="004C0EC2" w:rsidP="004C0EC2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Тренер команды</w:t>
      </w:r>
    </w:p>
    <w:p w:rsidR="004C0EC2" w:rsidRPr="00C13859" w:rsidRDefault="004C0EC2" w:rsidP="004C0EC2">
      <w:pPr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Тренер (капитан) команды  через судью-секреторя, когда игровые часы  остановлены и мяч становится «мертвым»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19. Временя на замену игрока:</w:t>
      </w:r>
    </w:p>
    <w:p w:rsidR="004C0EC2" w:rsidRPr="00C13859" w:rsidRDefault="004C0EC2" w:rsidP="004C0EC2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20 секунд  независимо от количества замен, произведенных одной командой в один игровой момент.</w:t>
      </w:r>
    </w:p>
    <w:p w:rsidR="004C0EC2" w:rsidRPr="00C13859" w:rsidRDefault="004C0EC2" w:rsidP="004C0EC2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5 секунд в один игровой момент</w:t>
      </w:r>
    </w:p>
    <w:p w:rsidR="004C0EC2" w:rsidRPr="00C13859" w:rsidRDefault="004C0EC2" w:rsidP="004C0EC2">
      <w:pPr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10 секунд в один игровой момент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20. Время перерыва команды (мин.):</w:t>
      </w:r>
    </w:p>
    <w:p w:rsidR="004C0EC2" w:rsidRPr="00C13859" w:rsidRDefault="004C0EC2" w:rsidP="004C0EC2">
      <w:pPr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три в одной половине игры</w:t>
      </w:r>
    </w:p>
    <w:p w:rsidR="004C0EC2" w:rsidRPr="00C13859" w:rsidRDefault="004C0EC2" w:rsidP="004C0EC2">
      <w:pPr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один  в одной половине игры</w:t>
      </w:r>
    </w:p>
    <w:p w:rsidR="004C0EC2" w:rsidRPr="00C13859" w:rsidRDefault="004C0EC2" w:rsidP="004C0EC2">
      <w:pPr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lastRenderedPageBreak/>
        <w:t>по два в каждой половине игры.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Вариант 5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1. Закончите предложение, вставляя пропущенную фразу: Процесс развития двигательных качеств и приобретения двигательных навыков </w:t>
      </w:r>
      <w:r w:rsidRPr="00C13859">
        <w:rPr>
          <w:rFonts w:ascii="Times New Roman" w:hAnsi="Times New Roman"/>
          <w:b/>
          <w:spacing w:val="1"/>
          <w:sz w:val="28"/>
          <w:szCs w:val="28"/>
        </w:rPr>
        <w:t>это:</w:t>
      </w:r>
    </w:p>
    <w:p w:rsidR="004C0EC2" w:rsidRPr="00C13859" w:rsidRDefault="004C0EC2" w:rsidP="004C0EC2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Ф</w:t>
      </w:r>
      <w:r w:rsidRPr="00C13859">
        <w:rPr>
          <w:rFonts w:ascii="Times New Roman" w:hAnsi="Times New Roman"/>
          <w:sz w:val="28"/>
          <w:szCs w:val="28"/>
          <w:lang w:val="en-GB"/>
        </w:rPr>
        <w:t>изическое развитие</w:t>
      </w:r>
    </w:p>
    <w:p w:rsidR="004C0EC2" w:rsidRPr="00C13859" w:rsidRDefault="004C0EC2" w:rsidP="004C0EC2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pacing w:val="2"/>
          <w:sz w:val="28"/>
          <w:szCs w:val="28"/>
        </w:rPr>
        <w:t>Ф</w:t>
      </w:r>
      <w:r w:rsidRPr="00C13859">
        <w:rPr>
          <w:rFonts w:ascii="Times New Roman" w:hAnsi="Times New Roman"/>
          <w:spacing w:val="2"/>
          <w:sz w:val="28"/>
          <w:szCs w:val="28"/>
          <w:lang w:val="en-GB"/>
        </w:rPr>
        <w:t>изическое воспитание</w:t>
      </w:r>
    </w:p>
    <w:p w:rsidR="004C0EC2" w:rsidRPr="00C13859" w:rsidRDefault="004C0EC2" w:rsidP="004C0EC2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Ф</w:t>
      </w:r>
      <w:r w:rsidRPr="00C13859">
        <w:rPr>
          <w:rFonts w:ascii="Times New Roman" w:hAnsi="Times New Roman"/>
          <w:sz w:val="28"/>
          <w:szCs w:val="28"/>
          <w:lang w:val="en-GB"/>
        </w:rPr>
        <w:t>изическая культура</w:t>
      </w:r>
    </w:p>
    <w:p w:rsidR="004C0EC2" w:rsidRPr="00C13859" w:rsidRDefault="004C0EC2" w:rsidP="004C0EC2">
      <w:pPr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К</w:t>
      </w:r>
      <w:r w:rsidRPr="00C13859">
        <w:rPr>
          <w:rFonts w:ascii="Times New Roman" w:hAnsi="Times New Roman"/>
          <w:sz w:val="28"/>
          <w:szCs w:val="28"/>
          <w:lang w:val="en-GB"/>
        </w:rPr>
        <w:t>омплекс физических упражнений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2. Упражнения, которые не следует включать в комплекс утренней гигиенической гимнастики:</w:t>
      </w:r>
    </w:p>
    <w:p w:rsidR="004C0EC2" w:rsidRPr="00C13859" w:rsidRDefault="004C0EC2" w:rsidP="004C0EC2">
      <w:pPr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Обшеразвивающие</w:t>
      </w:r>
    </w:p>
    <w:p w:rsidR="004C0EC2" w:rsidRPr="00C13859" w:rsidRDefault="004C0EC2" w:rsidP="004C0EC2">
      <w:pPr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pacing w:val="-6"/>
          <w:sz w:val="28"/>
          <w:szCs w:val="28"/>
        </w:rPr>
        <w:t>Со значительным отягощением</w:t>
      </w:r>
    </w:p>
    <w:p w:rsidR="004C0EC2" w:rsidRPr="00C13859" w:rsidRDefault="004C0EC2" w:rsidP="004C0EC2">
      <w:pPr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На гибкость</w:t>
      </w:r>
    </w:p>
    <w:p w:rsidR="004C0EC2" w:rsidRPr="00C13859" w:rsidRDefault="004C0EC2" w:rsidP="004C0EC2">
      <w:pPr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Длительного статического характера</w:t>
      </w:r>
    </w:p>
    <w:p w:rsidR="004C0EC2" w:rsidRPr="00C13859" w:rsidRDefault="004C0EC2" w:rsidP="004C0EC2">
      <w:pPr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en-GB"/>
        </w:rPr>
      </w:pPr>
      <w:r w:rsidRPr="00C13859">
        <w:rPr>
          <w:rFonts w:ascii="Times New Roman" w:hAnsi="Times New Roman"/>
          <w:spacing w:val="-6"/>
          <w:sz w:val="28"/>
          <w:szCs w:val="28"/>
        </w:rPr>
        <w:t>На восстановл</w:t>
      </w:r>
      <w:r w:rsidRPr="00C13859">
        <w:rPr>
          <w:rFonts w:ascii="Times New Roman" w:hAnsi="Times New Roman"/>
          <w:spacing w:val="-6"/>
          <w:sz w:val="28"/>
          <w:szCs w:val="28"/>
          <w:lang w:val="en-GB"/>
        </w:rPr>
        <w:t>ение дыхания.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3. Знания по составлению комплекса утренней гигиенической гимнастики помогают составить:</w:t>
      </w:r>
    </w:p>
    <w:p w:rsidR="004C0EC2" w:rsidRPr="00C13859" w:rsidRDefault="004C0EC2" w:rsidP="004C0EC2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pacing w:val="-2"/>
          <w:sz w:val="28"/>
          <w:szCs w:val="28"/>
        </w:rPr>
        <w:t>План спортивных мероприятий</w:t>
      </w:r>
    </w:p>
    <w:p w:rsidR="004C0EC2" w:rsidRPr="00C13859" w:rsidRDefault="004C0EC2" w:rsidP="004C0EC2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pacing w:val="5"/>
          <w:sz w:val="28"/>
          <w:szCs w:val="28"/>
        </w:rPr>
        <w:t>Комплекс производственной гимнастики</w:t>
      </w:r>
    </w:p>
    <w:p w:rsidR="004C0EC2" w:rsidRPr="00C13859" w:rsidRDefault="004C0EC2" w:rsidP="004C0EC2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Комплекс лечебной физкультуры</w:t>
      </w:r>
    </w:p>
    <w:p w:rsidR="004C0EC2" w:rsidRPr="00C13859" w:rsidRDefault="004C0EC2" w:rsidP="004C0EC2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Программу развития физических качеств.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4. Программа по физическому воспитанию включает в себя следующие разделы</w:t>
      </w:r>
      <w:r w:rsidRPr="00C13859">
        <w:rPr>
          <w:rFonts w:ascii="Times New Roman" w:hAnsi="Times New Roman"/>
          <w:b/>
          <w:spacing w:val="4"/>
          <w:sz w:val="28"/>
          <w:szCs w:val="28"/>
        </w:rPr>
        <w:t>:</w:t>
      </w:r>
    </w:p>
    <w:p w:rsidR="004C0EC2" w:rsidRPr="00C13859" w:rsidRDefault="004C0EC2" w:rsidP="004C0EC2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Теоретический</w:t>
      </w:r>
    </w:p>
    <w:p w:rsidR="004C0EC2" w:rsidRPr="00C13859" w:rsidRDefault="004C0EC2" w:rsidP="004C0EC2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Научно-исследовательский</w:t>
      </w:r>
    </w:p>
    <w:p w:rsidR="004C0EC2" w:rsidRPr="00C13859" w:rsidRDefault="004C0EC2" w:rsidP="004C0EC2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Самостоятельный</w:t>
      </w:r>
    </w:p>
    <w:p w:rsidR="004C0EC2" w:rsidRPr="00C13859" w:rsidRDefault="004C0EC2" w:rsidP="004C0EC2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Практический</w:t>
      </w:r>
    </w:p>
    <w:p w:rsidR="004C0EC2" w:rsidRPr="00C13859" w:rsidRDefault="004C0EC2" w:rsidP="004C0EC2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Контрольный</w:t>
      </w:r>
    </w:p>
    <w:p w:rsidR="004C0EC2" w:rsidRPr="00C13859" w:rsidRDefault="004C0EC2" w:rsidP="004C0EC2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Спортивный</w:t>
      </w:r>
    </w:p>
    <w:p w:rsidR="004C0EC2" w:rsidRPr="00C13859" w:rsidRDefault="004C0EC2" w:rsidP="004C0EC2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Профессионально-прикладной физической подготовки.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5. Здоровье это -</w:t>
      </w:r>
    </w:p>
    <w:p w:rsidR="004C0EC2" w:rsidRPr="00C13859" w:rsidRDefault="004C0EC2" w:rsidP="004C0EC2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Состояние тела, когда все жизненные отправления идут в полном порядке, отсутствие недуга, болезни,  гармония души и тел</w:t>
      </w:r>
    </w:p>
    <w:p w:rsidR="004C0EC2" w:rsidRPr="00C13859" w:rsidRDefault="004C0EC2" w:rsidP="004C0EC2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</w:rPr>
        <w:t>Ра</w:t>
      </w:r>
      <w:r w:rsidRPr="00C13859">
        <w:rPr>
          <w:rFonts w:ascii="Times New Roman" w:hAnsi="Times New Roman"/>
          <w:sz w:val="28"/>
          <w:szCs w:val="28"/>
          <w:lang w:val="en-GB"/>
        </w:rPr>
        <w:t xml:space="preserve">бота организма </w:t>
      </w:r>
    </w:p>
    <w:p w:rsidR="004C0EC2" w:rsidRPr="00C13859" w:rsidRDefault="004C0EC2" w:rsidP="004C0EC2">
      <w:pPr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Здоровая голова, здравомыслящий человек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6. Физическая культура представляет собой: </w:t>
      </w:r>
    </w:p>
    <w:p w:rsidR="004C0EC2" w:rsidRPr="00C13859" w:rsidRDefault="004C0EC2" w:rsidP="004C0EC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Учебный предмет в школе</w:t>
      </w:r>
    </w:p>
    <w:p w:rsidR="004C0EC2" w:rsidRPr="00C13859" w:rsidRDefault="004C0EC2" w:rsidP="004C0EC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Выполнение упражнение</w:t>
      </w:r>
    </w:p>
    <w:p w:rsidR="004C0EC2" w:rsidRPr="00C13859" w:rsidRDefault="004C0EC2" w:rsidP="004C0EC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Процесс совершенствования возможностей человека </w:t>
      </w:r>
    </w:p>
    <w:p w:rsidR="004C0EC2" w:rsidRPr="00C13859" w:rsidRDefault="004C0EC2" w:rsidP="004C0EC2">
      <w:pPr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Часть человеческой культуры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7. Зимние Олимпийские игры празднуют: </w:t>
      </w:r>
    </w:p>
    <w:p w:rsidR="004C0EC2" w:rsidRPr="00C13859" w:rsidRDefault="004C0EC2" w:rsidP="004C0EC2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Это зависит от решения МОК</w:t>
      </w:r>
    </w:p>
    <w:p w:rsidR="004C0EC2" w:rsidRPr="00C13859" w:rsidRDefault="004C0EC2" w:rsidP="004C0EC2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 течении первого года празднуемой Олимпиады</w:t>
      </w:r>
    </w:p>
    <w:p w:rsidR="004C0EC2" w:rsidRPr="00C13859" w:rsidRDefault="004C0EC2" w:rsidP="004C0EC2">
      <w:pPr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lastRenderedPageBreak/>
        <w:t>В течении второго календарного года, следующего после года начала Олимпиады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8. Пьер де Кубертен удостоен золотой олимпийской медали на конкурсе искусств…</w:t>
      </w:r>
    </w:p>
    <w:p w:rsidR="004C0EC2" w:rsidRPr="00C13859" w:rsidRDefault="004C0EC2" w:rsidP="004C0EC2">
      <w:pPr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 1894г. за проект Олимпийской Хартии</w:t>
      </w:r>
    </w:p>
    <w:p w:rsidR="004C0EC2" w:rsidRPr="00C13859" w:rsidRDefault="004C0EC2" w:rsidP="004C0EC2">
      <w:pPr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C13859">
          <w:rPr>
            <w:rFonts w:ascii="Times New Roman" w:hAnsi="Times New Roman"/>
            <w:sz w:val="28"/>
            <w:szCs w:val="28"/>
          </w:rPr>
          <w:t>1912 г</w:t>
        </w:r>
      </w:smartTag>
      <w:r w:rsidRPr="00C13859">
        <w:rPr>
          <w:rFonts w:ascii="Times New Roman" w:hAnsi="Times New Roman"/>
          <w:sz w:val="28"/>
          <w:szCs w:val="28"/>
        </w:rPr>
        <w:t>. за «Одну спорту»</w:t>
      </w:r>
    </w:p>
    <w:p w:rsidR="004C0EC2" w:rsidRPr="00C13859" w:rsidRDefault="004C0EC2" w:rsidP="004C0EC2">
      <w:pPr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4 г"/>
        </w:smartTagPr>
        <w:r w:rsidRPr="00C13859">
          <w:rPr>
            <w:rFonts w:ascii="Times New Roman" w:hAnsi="Times New Roman"/>
            <w:sz w:val="28"/>
            <w:szCs w:val="28"/>
          </w:rPr>
          <w:t>1914 г</w:t>
        </w:r>
      </w:smartTag>
      <w:r w:rsidRPr="00C13859">
        <w:rPr>
          <w:rFonts w:ascii="Times New Roman" w:hAnsi="Times New Roman"/>
          <w:sz w:val="28"/>
          <w:szCs w:val="28"/>
        </w:rPr>
        <w:t>. за флаг, подаренный Кубертеном МОК</w:t>
      </w:r>
    </w:p>
    <w:p w:rsidR="004C0EC2" w:rsidRPr="00C13859" w:rsidRDefault="004C0EC2" w:rsidP="004C0EC2">
      <w:pPr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 1920 за текст Олимпийской клятвы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9. Первые зимние Олимпийские игры состоялись в …</w:t>
      </w:r>
    </w:p>
    <w:p w:rsidR="004C0EC2" w:rsidRPr="00C13859" w:rsidRDefault="004C0EC2" w:rsidP="004C0EC2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20 г"/>
        </w:smartTagPr>
        <w:r w:rsidRPr="00C13859">
          <w:rPr>
            <w:rFonts w:ascii="Times New Roman" w:hAnsi="Times New Roman"/>
            <w:sz w:val="28"/>
            <w:szCs w:val="28"/>
          </w:rPr>
          <w:t>1920 г</w:t>
        </w:r>
      </w:smartTag>
      <w:r w:rsidRPr="00C13859">
        <w:rPr>
          <w:rFonts w:ascii="Times New Roman" w:hAnsi="Times New Roman"/>
          <w:sz w:val="28"/>
          <w:szCs w:val="28"/>
        </w:rPr>
        <w:t>. в Антверпене (Бельгия)</w:t>
      </w:r>
    </w:p>
    <w:p w:rsidR="004C0EC2" w:rsidRPr="00C13859" w:rsidRDefault="004C0EC2" w:rsidP="004C0EC2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24 г"/>
        </w:smartTagPr>
        <w:r w:rsidRPr="00C13859">
          <w:rPr>
            <w:rFonts w:ascii="Times New Roman" w:hAnsi="Times New Roman"/>
            <w:sz w:val="28"/>
            <w:szCs w:val="28"/>
          </w:rPr>
          <w:t>1924 г</w:t>
        </w:r>
      </w:smartTag>
      <w:r w:rsidRPr="00C13859">
        <w:rPr>
          <w:rFonts w:ascii="Times New Roman" w:hAnsi="Times New Roman"/>
          <w:sz w:val="28"/>
          <w:szCs w:val="28"/>
        </w:rPr>
        <w:t xml:space="preserve">. в Шамони (Франция) </w:t>
      </w:r>
    </w:p>
    <w:p w:rsidR="004C0EC2" w:rsidRPr="00C13859" w:rsidRDefault="004C0EC2" w:rsidP="004C0EC2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26 г"/>
        </w:smartTagPr>
        <w:r w:rsidRPr="00C13859">
          <w:rPr>
            <w:rFonts w:ascii="Times New Roman" w:hAnsi="Times New Roman"/>
            <w:sz w:val="28"/>
            <w:szCs w:val="28"/>
          </w:rPr>
          <w:t>1926 г</w:t>
        </w:r>
      </w:smartTag>
      <w:r w:rsidRPr="00C13859">
        <w:rPr>
          <w:rFonts w:ascii="Times New Roman" w:hAnsi="Times New Roman"/>
          <w:sz w:val="28"/>
          <w:szCs w:val="28"/>
        </w:rPr>
        <w:t>. в Гармиш-Партенкирхене (Германия)</w:t>
      </w:r>
    </w:p>
    <w:p w:rsidR="004C0EC2" w:rsidRPr="00C13859" w:rsidRDefault="004C0EC2" w:rsidP="004C0EC2">
      <w:pPr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28 г"/>
        </w:smartTagPr>
        <w:r w:rsidRPr="00C13859">
          <w:rPr>
            <w:rFonts w:ascii="Times New Roman" w:hAnsi="Times New Roman"/>
            <w:sz w:val="28"/>
            <w:szCs w:val="28"/>
          </w:rPr>
          <w:t>1928 г</w:t>
        </w:r>
      </w:smartTag>
      <w:r w:rsidRPr="00C13859">
        <w:rPr>
          <w:rFonts w:ascii="Times New Roman" w:hAnsi="Times New Roman"/>
          <w:sz w:val="28"/>
          <w:szCs w:val="28"/>
        </w:rPr>
        <w:t>. в Сент-Моритце (Швейцария)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10. В одних Играх 7 золотых медалей завоевал спортсмен:</w:t>
      </w:r>
    </w:p>
    <w:p w:rsidR="004C0EC2" w:rsidRPr="00C13859" w:rsidRDefault="004C0EC2" w:rsidP="004C0EC2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Карл Льюис (США в легкой атлетике во время Игр </w:t>
      </w:r>
      <w:r w:rsidRPr="00C13859">
        <w:rPr>
          <w:rFonts w:ascii="Times New Roman" w:hAnsi="Times New Roman"/>
          <w:sz w:val="28"/>
          <w:szCs w:val="28"/>
          <w:lang w:val="en-GB"/>
        </w:rPr>
        <w:t>XXIII</w:t>
      </w:r>
      <w:r w:rsidRPr="00C13859">
        <w:rPr>
          <w:rFonts w:ascii="Times New Roman" w:hAnsi="Times New Roman"/>
          <w:sz w:val="28"/>
          <w:szCs w:val="28"/>
        </w:rPr>
        <w:t xml:space="preserve"> Олимпиады в Лос-Анджелесе </w:t>
      </w:r>
    </w:p>
    <w:p w:rsidR="004C0EC2" w:rsidRPr="00C13859" w:rsidRDefault="004C0EC2" w:rsidP="004C0EC2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Лидия Скобликова (СССР) в конькобежном спорте во время </w:t>
      </w:r>
      <w:r w:rsidRPr="00C13859">
        <w:rPr>
          <w:rFonts w:ascii="Times New Roman" w:hAnsi="Times New Roman"/>
          <w:sz w:val="28"/>
          <w:szCs w:val="28"/>
          <w:lang w:val="en-GB"/>
        </w:rPr>
        <w:t>IX</w:t>
      </w:r>
      <w:r w:rsidRPr="00C13859">
        <w:rPr>
          <w:rFonts w:ascii="Times New Roman" w:hAnsi="Times New Roman"/>
          <w:sz w:val="28"/>
          <w:szCs w:val="28"/>
        </w:rPr>
        <w:t xml:space="preserve"> зимних Олимпийских игр в Инсбруке </w:t>
      </w:r>
    </w:p>
    <w:p w:rsidR="004C0EC2" w:rsidRPr="00C13859" w:rsidRDefault="004C0EC2" w:rsidP="004C0EC2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Марк Спитц (США) в плавании во время Игр </w:t>
      </w:r>
      <w:r w:rsidRPr="00C13859">
        <w:rPr>
          <w:rFonts w:ascii="Times New Roman" w:hAnsi="Times New Roman"/>
          <w:sz w:val="28"/>
          <w:szCs w:val="28"/>
          <w:lang w:val="en-US"/>
        </w:rPr>
        <w:t>XX</w:t>
      </w:r>
      <w:r w:rsidRPr="00C13859">
        <w:rPr>
          <w:rFonts w:ascii="Times New Roman" w:hAnsi="Times New Roman"/>
          <w:sz w:val="28"/>
          <w:szCs w:val="28"/>
        </w:rPr>
        <w:t xml:space="preserve"> Олимпиады в Мюнхене</w:t>
      </w:r>
    </w:p>
    <w:p w:rsidR="004C0EC2" w:rsidRPr="00C13859" w:rsidRDefault="004C0EC2" w:rsidP="004C0EC2">
      <w:pPr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Эрик Хайден (США) в конькобежном спорте во время </w:t>
      </w:r>
      <w:r w:rsidRPr="00C13859">
        <w:rPr>
          <w:rFonts w:ascii="Times New Roman" w:hAnsi="Times New Roman"/>
          <w:sz w:val="28"/>
          <w:szCs w:val="28"/>
          <w:lang w:val="en-GB"/>
        </w:rPr>
        <w:t>XIII</w:t>
      </w:r>
      <w:r w:rsidRPr="00C13859">
        <w:rPr>
          <w:rFonts w:ascii="Times New Roman" w:hAnsi="Times New Roman"/>
          <w:sz w:val="28"/>
          <w:szCs w:val="28"/>
        </w:rPr>
        <w:t xml:space="preserve"> зимний Олимпийских игр в Лейк-Плэсиде 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11. Впервые с 1912 года спортсмены нашей страны выступили под российским флагом  в …</w:t>
      </w:r>
    </w:p>
    <w:p w:rsidR="004C0EC2" w:rsidRPr="00C13859" w:rsidRDefault="004C0EC2" w:rsidP="004C0EC2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92 г"/>
        </w:smartTagPr>
        <w:r w:rsidRPr="00C13859">
          <w:rPr>
            <w:rFonts w:ascii="Times New Roman" w:hAnsi="Times New Roman"/>
            <w:sz w:val="28"/>
            <w:szCs w:val="28"/>
          </w:rPr>
          <w:t>1992 г</w:t>
        </w:r>
      </w:smartTag>
      <w:r w:rsidRPr="00C13859">
        <w:rPr>
          <w:rFonts w:ascii="Times New Roman" w:hAnsi="Times New Roman"/>
          <w:sz w:val="28"/>
          <w:szCs w:val="28"/>
        </w:rPr>
        <w:t xml:space="preserve">. на </w:t>
      </w:r>
      <w:r w:rsidRPr="00C13859">
        <w:rPr>
          <w:rFonts w:ascii="Times New Roman" w:hAnsi="Times New Roman"/>
          <w:sz w:val="28"/>
          <w:szCs w:val="28"/>
          <w:lang w:val="en-US"/>
        </w:rPr>
        <w:t>XVI</w:t>
      </w:r>
      <w:r w:rsidRPr="00C13859">
        <w:rPr>
          <w:rFonts w:ascii="Times New Roman" w:hAnsi="Times New Roman"/>
          <w:sz w:val="28"/>
          <w:szCs w:val="28"/>
        </w:rPr>
        <w:t xml:space="preserve"> играх в Арбевилле, Франция</w:t>
      </w:r>
    </w:p>
    <w:p w:rsidR="004C0EC2" w:rsidRPr="00C13859" w:rsidRDefault="004C0EC2" w:rsidP="004C0EC2">
      <w:pPr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992 г"/>
        </w:smartTagPr>
        <w:r w:rsidRPr="00C13859">
          <w:rPr>
            <w:rFonts w:ascii="Times New Roman" w:hAnsi="Times New Roman"/>
            <w:sz w:val="28"/>
            <w:szCs w:val="28"/>
          </w:rPr>
          <w:t>1992 г</w:t>
        </w:r>
      </w:smartTag>
      <w:r w:rsidRPr="00C13859">
        <w:rPr>
          <w:rFonts w:ascii="Times New Roman" w:hAnsi="Times New Roman"/>
          <w:sz w:val="28"/>
          <w:szCs w:val="28"/>
        </w:rPr>
        <w:t xml:space="preserve">. на Играх </w:t>
      </w:r>
      <w:r w:rsidRPr="00C13859">
        <w:rPr>
          <w:rFonts w:ascii="Times New Roman" w:hAnsi="Times New Roman"/>
          <w:sz w:val="28"/>
          <w:szCs w:val="28"/>
          <w:lang w:val="en-US"/>
        </w:rPr>
        <w:t>XXV</w:t>
      </w:r>
      <w:r w:rsidRPr="00C13859">
        <w:rPr>
          <w:rFonts w:ascii="Times New Roman" w:hAnsi="Times New Roman"/>
          <w:sz w:val="28"/>
          <w:szCs w:val="28"/>
        </w:rPr>
        <w:t xml:space="preserve"> в Барселоне, Испания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12. Основополагающие принципы современного олимпизма изложены в …</w:t>
      </w:r>
    </w:p>
    <w:p w:rsidR="004C0EC2" w:rsidRPr="00C13859" w:rsidRDefault="004C0EC2" w:rsidP="004C0EC2">
      <w:pPr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Олимпийской хартии</w:t>
      </w:r>
    </w:p>
    <w:p w:rsidR="004C0EC2" w:rsidRPr="00C13859" w:rsidRDefault="004C0EC2" w:rsidP="004C0EC2">
      <w:pPr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Олимпийской клятве</w:t>
      </w:r>
    </w:p>
    <w:p w:rsidR="004C0EC2" w:rsidRPr="00C13859" w:rsidRDefault="004C0EC2" w:rsidP="004C0EC2">
      <w:pPr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Положении об Олимпийской солидарности</w:t>
      </w:r>
    </w:p>
    <w:p w:rsidR="004C0EC2" w:rsidRPr="00C13859" w:rsidRDefault="004C0EC2" w:rsidP="004C0EC2">
      <w:pPr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Официальных разъяснениях  МОК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13. Смысл физической культуры как компонента культуры общества заключается в …</w:t>
      </w:r>
    </w:p>
    <w:p w:rsidR="004C0EC2" w:rsidRPr="00C13859" w:rsidRDefault="004C0EC2" w:rsidP="004C0EC2">
      <w:pPr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Укреплении здоровья и воспитании физических качеств людей</w:t>
      </w:r>
    </w:p>
    <w:p w:rsidR="004C0EC2" w:rsidRPr="00C13859" w:rsidRDefault="004C0EC2" w:rsidP="004C0EC2">
      <w:pPr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Обучение двигательным действиям и повышении работоспособности </w:t>
      </w:r>
    </w:p>
    <w:p w:rsidR="004C0EC2" w:rsidRPr="00C13859" w:rsidRDefault="004C0EC2" w:rsidP="004C0EC2">
      <w:pPr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Совершенствовании природных, физических свойств людей</w:t>
      </w:r>
    </w:p>
    <w:p w:rsidR="004C0EC2" w:rsidRPr="00C13859" w:rsidRDefault="004C0EC2" w:rsidP="004C0EC2">
      <w:pPr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Создании специфических духовных ценностей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14. Назовите некорректное формулирование определения из представленных:</w:t>
      </w:r>
    </w:p>
    <w:p w:rsidR="004C0EC2" w:rsidRPr="00C13859" w:rsidRDefault="004C0EC2" w:rsidP="004C0EC2">
      <w:pPr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Физическое совершенство – это оптимальная мера всесторонней физической подготовленности и гармоничного физического развития, соответствующая требованиям общества</w:t>
      </w:r>
    </w:p>
    <w:p w:rsidR="004C0EC2" w:rsidRPr="00C13859" w:rsidRDefault="004C0EC2" w:rsidP="004C0EC2">
      <w:pPr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lastRenderedPageBreak/>
        <w:t>Физическое совершенство заключается в приобретении основного фонда знаний, жизненно важных двигательных умений и навыков, достижение необходимого в жизни уровня физического развития</w:t>
      </w:r>
    </w:p>
    <w:p w:rsidR="004C0EC2" w:rsidRPr="00C13859" w:rsidRDefault="004C0EC2" w:rsidP="004C0EC2">
      <w:pPr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Физически совершенным может считаться человек, способный справиться с нормативами Российского Физкультурного Комплекса</w:t>
      </w:r>
    </w:p>
    <w:p w:rsidR="004C0EC2" w:rsidRPr="00C13859" w:rsidRDefault="004C0EC2" w:rsidP="004C0EC2">
      <w:pPr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Физически совершенным является человек, обладающий здоровьем, высокой физической работоспособностью, гармонически развитыми физическими качествами, владеющий техникой жизненно важных движений.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15. Не являющееся отличительным признаком физической культуры: </w:t>
      </w:r>
    </w:p>
    <w:p w:rsidR="004C0EC2" w:rsidRPr="00C13859" w:rsidRDefault="004C0EC2" w:rsidP="004C0EC2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 xml:space="preserve">Обеспечение безопасности жизнедеятельности </w:t>
      </w:r>
    </w:p>
    <w:p w:rsidR="004C0EC2" w:rsidRPr="00C13859" w:rsidRDefault="004C0EC2" w:rsidP="004C0EC2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Виды гимнастики, спорта, игр, разновидности комплексов упражнений</w:t>
      </w:r>
    </w:p>
    <w:p w:rsidR="004C0EC2" w:rsidRPr="00C13859" w:rsidRDefault="004C0EC2" w:rsidP="004C0EC2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Занятия, принципы, правила и методика использования упражнения</w:t>
      </w:r>
    </w:p>
    <w:p w:rsidR="004C0EC2" w:rsidRPr="00C13859" w:rsidRDefault="004C0EC2" w:rsidP="004C0EC2">
      <w:pPr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Активная двигательная деятельность человека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16. Деятельность, составляющая основу физической культуры называется: </w:t>
      </w:r>
    </w:p>
    <w:p w:rsidR="004C0EC2" w:rsidRPr="00C13859" w:rsidRDefault="004C0EC2" w:rsidP="004C0EC2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Физическая подготовка</w:t>
      </w:r>
    </w:p>
    <w:p w:rsidR="004C0EC2" w:rsidRPr="00C13859" w:rsidRDefault="004C0EC2" w:rsidP="004C0EC2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Физическое совершенствование</w:t>
      </w:r>
    </w:p>
    <w:p w:rsidR="004C0EC2" w:rsidRPr="00C13859" w:rsidRDefault="004C0EC2" w:rsidP="004C0EC2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Физическое развитие </w:t>
      </w:r>
    </w:p>
    <w:p w:rsidR="004C0EC2" w:rsidRPr="00C13859" w:rsidRDefault="004C0EC2" w:rsidP="004C0EC2">
      <w:pPr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Физическое упражнение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17. Основные направления использования физической культуры способствуют… </w:t>
      </w:r>
    </w:p>
    <w:p w:rsidR="004C0EC2" w:rsidRPr="00C13859" w:rsidRDefault="004C0EC2" w:rsidP="004C0EC2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 xml:space="preserve">Формированию базовой физической подготовленности </w:t>
      </w:r>
    </w:p>
    <w:p w:rsidR="004C0EC2" w:rsidRPr="00C13859" w:rsidRDefault="004C0EC2" w:rsidP="004C0EC2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Формированию профессионально-прикладной физической подготовленности </w:t>
      </w:r>
    </w:p>
    <w:p w:rsidR="004C0EC2" w:rsidRPr="00C13859" w:rsidRDefault="004C0EC2" w:rsidP="004C0EC2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Восстановлению функций организма после травм и заболеваний </w:t>
      </w:r>
    </w:p>
    <w:p w:rsidR="004C0EC2" w:rsidRPr="00C13859" w:rsidRDefault="004C0EC2" w:rsidP="004C0EC2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Всего выше перечисленного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ТЗ 18. Под физическим развитием понимается …</w:t>
      </w:r>
    </w:p>
    <w:p w:rsidR="004C0EC2" w:rsidRPr="00C13859" w:rsidRDefault="004C0EC2" w:rsidP="004C0EC2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Комплекс таких показателей, как рост, вес, окружность грудной клетки, жизненная емкость легких, динамометрия</w:t>
      </w:r>
    </w:p>
    <w:p w:rsidR="004C0EC2" w:rsidRPr="00C13859" w:rsidRDefault="004C0EC2" w:rsidP="004C0EC2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Уровень, обусловленный наследственностью и регулярностью занятий физической культурой и спортом</w:t>
      </w:r>
    </w:p>
    <w:p w:rsidR="004C0EC2" w:rsidRPr="00C13859" w:rsidRDefault="004C0EC2" w:rsidP="004C0EC2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Процесс изменения морфо-функциональных свойств организма на протяжении индивидуальной жизни</w:t>
      </w:r>
    </w:p>
    <w:p w:rsidR="004C0EC2" w:rsidRPr="00C13859" w:rsidRDefault="004C0EC2" w:rsidP="004C0EC2">
      <w:pPr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размеры мускулатуры, форма тела, функциональные возможности дыхания и кровообращения, физическая работоспособность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 xml:space="preserve">ТЗ 19. Базовая физическая культура преимущественно ориентированна на обеспечение… </w:t>
      </w:r>
    </w:p>
    <w:p w:rsidR="004C0EC2" w:rsidRPr="00C13859" w:rsidRDefault="004C0EC2" w:rsidP="004C0EC2">
      <w:pPr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Физической подготовленности человека к жизни</w:t>
      </w:r>
    </w:p>
    <w:p w:rsidR="004C0EC2" w:rsidRPr="00C13859" w:rsidRDefault="004C0EC2" w:rsidP="004C0EC2">
      <w:pPr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Развитие резервных возможностей организма человека</w:t>
      </w:r>
    </w:p>
    <w:p w:rsidR="004C0EC2" w:rsidRPr="00C13859" w:rsidRDefault="004C0EC2" w:rsidP="004C0EC2">
      <w:pPr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>Сохранение и восстановление здоровья</w:t>
      </w:r>
    </w:p>
    <w:p w:rsidR="004C0EC2" w:rsidRPr="00C13859" w:rsidRDefault="004C0EC2" w:rsidP="004C0EC2">
      <w:pPr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C13859">
        <w:rPr>
          <w:rFonts w:ascii="Times New Roman" w:hAnsi="Times New Roman"/>
          <w:sz w:val="28"/>
          <w:szCs w:val="28"/>
          <w:lang w:val="en-GB"/>
        </w:rPr>
        <w:t xml:space="preserve">Подготовку к профессиональной деятельности 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lastRenderedPageBreak/>
        <w:t>ТЗ 20. Двигательные действия представляют собой …</w:t>
      </w:r>
    </w:p>
    <w:p w:rsidR="004C0EC2" w:rsidRPr="00C13859" w:rsidRDefault="004C0EC2" w:rsidP="004C0EC2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Проявления двигательной активности, способствующие решению задач физического воспитания</w:t>
      </w:r>
    </w:p>
    <w:p w:rsidR="004C0EC2" w:rsidRPr="00C13859" w:rsidRDefault="004C0EC2" w:rsidP="004C0EC2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Проявления двигательной активности, с помощью которых решаются двигательные задачи</w:t>
      </w:r>
    </w:p>
    <w:p w:rsidR="004C0EC2" w:rsidRPr="00C13859" w:rsidRDefault="004C0EC2" w:rsidP="004C0EC2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Перемещение тела и его звеньев в пространстве относительно точки опоры</w:t>
      </w:r>
    </w:p>
    <w:p w:rsidR="004C0EC2" w:rsidRPr="00C13859" w:rsidRDefault="004C0EC2" w:rsidP="004C0EC2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Систему произвольных (приобретенных) и непроизвольных (врожденных) движений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13859">
        <w:rPr>
          <w:rFonts w:ascii="Times New Roman" w:eastAsia="Calibri" w:hAnsi="Times New Roman"/>
          <w:b/>
          <w:sz w:val="28"/>
          <w:szCs w:val="28"/>
        </w:rPr>
        <w:t>ПЗ1</w:t>
      </w:r>
      <w:r w:rsidRPr="00C13859">
        <w:rPr>
          <w:rFonts w:ascii="Times New Roman" w:hAnsi="Times New Roman"/>
          <w:sz w:val="28"/>
          <w:szCs w:val="28"/>
        </w:rPr>
        <w:t xml:space="preserve"> Показатели оценивания выполненных заданий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1. Челночный бег 4</w:t>
      </w:r>
      <w:r w:rsidRPr="00C13859">
        <w:rPr>
          <w:rFonts w:ascii="Times New Roman" w:hAnsi="Times New Roman"/>
          <w:b/>
          <w:sz w:val="28"/>
          <w:szCs w:val="28"/>
        </w:rPr>
        <w:sym w:font="Symbol" w:char="F0B4"/>
      </w:r>
      <w:r w:rsidRPr="00C13859">
        <w:rPr>
          <w:rFonts w:ascii="Times New Roman" w:hAnsi="Times New Roman"/>
          <w:sz w:val="28"/>
          <w:szCs w:val="28"/>
        </w:rPr>
        <w:t>10 м, с (юноши и девушки)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2. Пресс за 1 мин (юноши и девушки)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3.Прыжки в длину с места, см (юноши и девушки)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4. Подтягивание: на высокой перекладине из виса, кол-во раз (юноши)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5. Отжимание (девушки)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 xml:space="preserve">6. Бег 1000м (мин, с) девушки 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7. Бег 2000 м (мин, с) юноши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8. Бег 100 м (мин, с) девушки, юноши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13859">
        <w:rPr>
          <w:rFonts w:ascii="Times New Roman" w:hAnsi="Times New Roman"/>
          <w:b/>
          <w:sz w:val="28"/>
          <w:szCs w:val="28"/>
        </w:rPr>
        <w:t>ПЗ 2 Требования к выполненным практическим задания при сдаче нормативов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Баскетбол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Контрольные упражнения: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1. Ведение мяча на 20 м (сек)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2. Ведении по трапеции, 2 шага, бросок левой (правой), с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3. Двухсторонняя игра.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4. Ведение по трапеции, 2 шага, бросок левой (правой), с</w:t>
      </w:r>
    </w:p>
    <w:p w:rsidR="004C0EC2" w:rsidRPr="00C13859" w:rsidRDefault="004C0EC2" w:rsidP="004C0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59">
        <w:rPr>
          <w:rFonts w:ascii="Times New Roman" w:hAnsi="Times New Roman"/>
          <w:sz w:val="28"/>
          <w:szCs w:val="28"/>
        </w:rPr>
        <w:t>5. Штрафные броски:10 бросков – оценка по количеству попаданий.</w:t>
      </w:r>
    </w:p>
    <w:p w:rsidR="004B7672" w:rsidRDefault="004B7672"/>
    <w:sectPr w:rsidR="004B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 w15:restartNumberingAfterBreak="0">
    <w:nsid w:val="00EB5744"/>
    <w:multiLevelType w:val="hybridMultilevel"/>
    <w:tmpl w:val="158842B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8C5"/>
    <w:multiLevelType w:val="hybridMultilevel"/>
    <w:tmpl w:val="2BDA8DB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0113B"/>
    <w:multiLevelType w:val="hybridMultilevel"/>
    <w:tmpl w:val="89F642D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17D2"/>
    <w:multiLevelType w:val="hybridMultilevel"/>
    <w:tmpl w:val="36A0247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9D1B51"/>
    <w:multiLevelType w:val="hybridMultilevel"/>
    <w:tmpl w:val="6698486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2E5B7F"/>
    <w:multiLevelType w:val="hybridMultilevel"/>
    <w:tmpl w:val="D630AC8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A64CBB"/>
    <w:multiLevelType w:val="hybridMultilevel"/>
    <w:tmpl w:val="ACDE316A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AE1C31"/>
    <w:multiLevelType w:val="hybridMultilevel"/>
    <w:tmpl w:val="74903D08"/>
    <w:lvl w:ilvl="0" w:tplc="58122A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83D0C"/>
    <w:multiLevelType w:val="hybridMultilevel"/>
    <w:tmpl w:val="6FC09CC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5C589D"/>
    <w:multiLevelType w:val="hybridMultilevel"/>
    <w:tmpl w:val="B406C9F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A8456D"/>
    <w:multiLevelType w:val="hybridMultilevel"/>
    <w:tmpl w:val="57C6D2A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6F1ED9"/>
    <w:multiLevelType w:val="hybridMultilevel"/>
    <w:tmpl w:val="226E4108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296F5E"/>
    <w:multiLevelType w:val="hybridMultilevel"/>
    <w:tmpl w:val="694E641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6417A9"/>
    <w:multiLevelType w:val="hybridMultilevel"/>
    <w:tmpl w:val="C024CB3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746D87"/>
    <w:multiLevelType w:val="hybridMultilevel"/>
    <w:tmpl w:val="52C811C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101DF7"/>
    <w:multiLevelType w:val="hybridMultilevel"/>
    <w:tmpl w:val="93AA73F8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701518"/>
    <w:multiLevelType w:val="hybridMultilevel"/>
    <w:tmpl w:val="F56A835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0852A7"/>
    <w:multiLevelType w:val="hybridMultilevel"/>
    <w:tmpl w:val="324AAAF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DE53C2"/>
    <w:multiLevelType w:val="hybridMultilevel"/>
    <w:tmpl w:val="17FC5D7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9383822"/>
    <w:multiLevelType w:val="hybridMultilevel"/>
    <w:tmpl w:val="40D20DF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5F4EC6"/>
    <w:multiLevelType w:val="hybridMultilevel"/>
    <w:tmpl w:val="7F0C6B7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DCA039F"/>
    <w:multiLevelType w:val="hybridMultilevel"/>
    <w:tmpl w:val="35185B2E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915559"/>
    <w:multiLevelType w:val="hybridMultilevel"/>
    <w:tmpl w:val="22E075AE"/>
    <w:lvl w:ilvl="0" w:tplc="58122A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54808"/>
    <w:multiLevelType w:val="hybridMultilevel"/>
    <w:tmpl w:val="3B84CB6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1D11742"/>
    <w:multiLevelType w:val="hybridMultilevel"/>
    <w:tmpl w:val="CF40614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7216746"/>
    <w:multiLevelType w:val="hybridMultilevel"/>
    <w:tmpl w:val="7C02C53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8975336"/>
    <w:multiLevelType w:val="hybridMultilevel"/>
    <w:tmpl w:val="201AE8EA"/>
    <w:lvl w:ilvl="0" w:tplc="0419000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073565"/>
    <w:multiLevelType w:val="hybridMultilevel"/>
    <w:tmpl w:val="3FAE87C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AB20BD"/>
    <w:multiLevelType w:val="hybridMultilevel"/>
    <w:tmpl w:val="47AAD564"/>
    <w:lvl w:ilvl="0" w:tplc="58122AC6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9E0A72"/>
    <w:multiLevelType w:val="hybridMultilevel"/>
    <w:tmpl w:val="C0EEE6D2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CD36884"/>
    <w:multiLevelType w:val="hybridMultilevel"/>
    <w:tmpl w:val="BAF4998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0335CE1"/>
    <w:multiLevelType w:val="hybridMultilevel"/>
    <w:tmpl w:val="EC28511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111031E"/>
    <w:multiLevelType w:val="hybridMultilevel"/>
    <w:tmpl w:val="A726F77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17230B1"/>
    <w:multiLevelType w:val="hybridMultilevel"/>
    <w:tmpl w:val="45FE99D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6A16FA"/>
    <w:multiLevelType w:val="hybridMultilevel"/>
    <w:tmpl w:val="6462A33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43105FC"/>
    <w:multiLevelType w:val="hybridMultilevel"/>
    <w:tmpl w:val="7776696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4E91D5E"/>
    <w:multiLevelType w:val="hybridMultilevel"/>
    <w:tmpl w:val="979003D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5D14755"/>
    <w:multiLevelType w:val="hybridMultilevel"/>
    <w:tmpl w:val="AF9220F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122114"/>
    <w:multiLevelType w:val="hybridMultilevel"/>
    <w:tmpl w:val="624EA87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78E72FE"/>
    <w:multiLevelType w:val="hybridMultilevel"/>
    <w:tmpl w:val="724A15B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A5347F"/>
    <w:multiLevelType w:val="hybridMultilevel"/>
    <w:tmpl w:val="3CF4B9D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366295"/>
    <w:multiLevelType w:val="hybridMultilevel"/>
    <w:tmpl w:val="77020E8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B0E42DE"/>
    <w:multiLevelType w:val="hybridMultilevel"/>
    <w:tmpl w:val="14CAFBD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E296B1C"/>
    <w:multiLevelType w:val="hybridMultilevel"/>
    <w:tmpl w:val="A5EA7B4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BE0487"/>
    <w:multiLevelType w:val="hybridMultilevel"/>
    <w:tmpl w:val="E04EB23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007E91"/>
    <w:multiLevelType w:val="hybridMultilevel"/>
    <w:tmpl w:val="BD8EA09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53E1427"/>
    <w:multiLevelType w:val="hybridMultilevel"/>
    <w:tmpl w:val="8FB495CA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8D37866"/>
    <w:multiLevelType w:val="hybridMultilevel"/>
    <w:tmpl w:val="50DC6160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B2A539A"/>
    <w:multiLevelType w:val="hybridMultilevel"/>
    <w:tmpl w:val="ED8EFF9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C0E047E"/>
    <w:multiLevelType w:val="hybridMultilevel"/>
    <w:tmpl w:val="15C0BD7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A34BC2"/>
    <w:multiLevelType w:val="hybridMultilevel"/>
    <w:tmpl w:val="4D947D30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2AD7F61"/>
    <w:multiLevelType w:val="hybridMultilevel"/>
    <w:tmpl w:val="FCE47C3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2AE35FB"/>
    <w:multiLevelType w:val="hybridMultilevel"/>
    <w:tmpl w:val="1740700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353541B"/>
    <w:multiLevelType w:val="hybridMultilevel"/>
    <w:tmpl w:val="D146FA4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47012D"/>
    <w:multiLevelType w:val="hybridMultilevel"/>
    <w:tmpl w:val="A8E8400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540306F"/>
    <w:multiLevelType w:val="hybridMultilevel"/>
    <w:tmpl w:val="B71C5B1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8ED525B"/>
    <w:multiLevelType w:val="hybridMultilevel"/>
    <w:tmpl w:val="878EB9F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CA27981"/>
    <w:multiLevelType w:val="hybridMultilevel"/>
    <w:tmpl w:val="53CAD82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D7B79A2"/>
    <w:multiLevelType w:val="hybridMultilevel"/>
    <w:tmpl w:val="FF12211C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944705"/>
    <w:multiLevelType w:val="hybridMultilevel"/>
    <w:tmpl w:val="769CDB24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2227A23"/>
    <w:multiLevelType w:val="hybridMultilevel"/>
    <w:tmpl w:val="DF7C477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33419DE"/>
    <w:multiLevelType w:val="hybridMultilevel"/>
    <w:tmpl w:val="0414AC56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E90CFD"/>
    <w:multiLevelType w:val="hybridMultilevel"/>
    <w:tmpl w:val="E8246FD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64834C2"/>
    <w:multiLevelType w:val="hybridMultilevel"/>
    <w:tmpl w:val="65AE5EE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C6196E"/>
    <w:multiLevelType w:val="hybridMultilevel"/>
    <w:tmpl w:val="A7D89BB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7B26837"/>
    <w:multiLevelType w:val="hybridMultilevel"/>
    <w:tmpl w:val="95DE0E7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84867CB"/>
    <w:multiLevelType w:val="hybridMultilevel"/>
    <w:tmpl w:val="453433B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A0A4D0D"/>
    <w:multiLevelType w:val="hybridMultilevel"/>
    <w:tmpl w:val="7B84EF6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E4238D6"/>
    <w:multiLevelType w:val="hybridMultilevel"/>
    <w:tmpl w:val="4E1AAC8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F973B45"/>
    <w:multiLevelType w:val="hybridMultilevel"/>
    <w:tmpl w:val="2250B91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29466BB"/>
    <w:multiLevelType w:val="hybridMultilevel"/>
    <w:tmpl w:val="CCB2602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3310278"/>
    <w:multiLevelType w:val="hybridMultilevel"/>
    <w:tmpl w:val="DDC8EAC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5CE2FC5"/>
    <w:multiLevelType w:val="hybridMultilevel"/>
    <w:tmpl w:val="BB820F0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8BF145F"/>
    <w:multiLevelType w:val="hybridMultilevel"/>
    <w:tmpl w:val="67A23A36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673DED"/>
    <w:multiLevelType w:val="hybridMultilevel"/>
    <w:tmpl w:val="E4342E12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A044E61"/>
    <w:multiLevelType w:val="hybridMultilevel"/>
    <w:tmpl w:val="4DA412E8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ABB2551"/>
    <w:multiLevelType w:val="hybridMultilevel"/>
    <w:tmpl w:val="8BD2692E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DD35A04"/>
    <w:multiLevelType w:val="hybridMultilevel"/>
    <w:tmpl w:val="0854E92A"/>
    <w:lvl w:ilvl="0" w:tplc="58122A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EA4314A"/>
    <w:multiLevelType w:val="hybridMultilevel"/>
    <w:tmpl w:val="36DAD3AC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F02424F"/>
    <w:multiLevelType w:val="hybridMultilevel"/>
    <w:tmpl w:val="43E62EE4"/>
    <w:lvl w:ilvl="0" w:tplc="58122AC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78"/>
  </w:num>
  <w:num w:numId="4">
    <w:abstractNumId w:val="30"/>
  </w:num>
  <w:num w:numId="5">
    <w:abstractNumId w:val="6"/>
  </w:num>
  <w:num w:numId="6">
    <w:abstractNumId w:val="5"/>
  </w:num>
  <w:num w:numId="7">
    <w:abstractNumId w:val="71"/>
  </w:num>
  <w:num w:numId="8">
    <w:abstractNumId w:val="24"/>
  </w:num>
  <w:num w:numId="9">
    <w:abstractNumId w:val="9"/>
  </w:num>
  <w:num w:numId="10">
    <w:abstractNumId w:val="62"/>
  </w:num>
  <w:num w:numId="11">
    <w:abstractNumId w:val="21"/>
  </w:num>
  <w:num w:numId="12">
    <w:abstractNumId w:val="76"/>
  </w:num>
  <w:num w:numId="13">
    <w:abstractNumId w:val="72"/>
  </w:num>
  <w:num w:numId="14">
    <w:abstractNumId w:val="11"/>
  </w:num>
  <w:num w:numId="15">
    <w:abstractNumId w:val="2"/>
  </w:num>
  <w:num w:numId="16">
    <w:abstractNumId w:val="77"/>
  </w:num>
  <w:num w:numId="17">
    <w:abstractNumId w:val="60"/>
  </w:num>
  <w:num w:numId="18">
    <w:abstractNumId w:val="43"/>
  </w:num>
  <w:num w:numId="19">
    <w:abstractNumId w:val="49"/>
  </w:num>
  <w:num w:numId="20">
    <w:abstractNumId w:val="15"/>
  </w:num>
  <w:num w:numId="21">
    <w:abstractNumId w:val="79"/>
  </w:num>
  <w:num w:numId="22">
    <w:abstractNumId w:val="41"/>
  </w:num>
  <w:num w:numId="23">
    <w:abstractNumId w:val="37"/>
  </w:num>
  <w:num w:numId="24">
    <w:abstractNumId w:val="56"/>
  </w:num>
  <w:num w:numId="25">
    <w:abstractNumId w:val="19"/>
  </w:num>
  <w:num w:numId="26">
    <w:abstractNumId w:val="44"/>
  </w:num>
  <w:num w:numId="27">
    <w:abstractNumId w:val="50"/>
  </w:num>
  <w:num w:numId="28">
    <w:abstractNumId w:val="59"/>
  </w:num>
  <w:num w:numId="29">
    <w:abstractNumId w:val="66"/>
  </w:num>
  <w:num w:numId="30">
    <w:abstractNumId w:val="51"/>
  </w:num>
  <w:num w:numId="31">
    <w:abstractNumId w:val="20"/>
  </w:num>
  <w:num w:numId="32">
    <w:abstractNumId w:val="7"/>
  </w:num>
  <w:num w:numId="33">
    <w:abstractNumId w:val="54"/>
  </w:num>
  <w:num w:numId="34">
    <w:abstractNumId w:val="36"/>
  </w:num>
  <w:num w:numId="35">
    <w:abstractNumId w:val="4"/>
  </w:num>
  <w:num w:numId="36">
    <w:abstractNumId w:val="63"/>
  </w:num>
  <w:num w:numId="37">
    <w:abstractNumId w:val="68"/>
  </w:num>
  <w:num w:numId="38">
    <w:abstractNumId w:val="47"/>
  </w:num>
  <w:num w:numId="39">
    <w:abstractNumId w:val="32"/>
  </w:num>
  <w:num w:numId="40">
    <w:abstractNumId w:val="46"/>
  </w:num>
  <w:num w:numId="41">
    <w:abstractNumId w:val="67"/>
  </w:num>
  <w:num w:numId="42">
    <w:abstractNumId w:val="42"/>
  </w:num>
  <w:num w:numId="43">
    <w:abstractNumId w:val="69"/>
  </w:num>
  <w:num w:numId="44">
    <w:abstractNumId w:val="14"/>
  </w:num>
  <w:num w:numId="45">
    <w:abstractNumId w:val="35"/>
  </w:num>
  <w:num w:numId="46">
    <w:abstractNumId w:val="22"/>
  </w:num>
  <w:num w:numId="47">
    <w:abstractNumId w:val="25"/>
  </w:num>
  <w:num w:numId="48">
    <w:abstractNumId w:val="55"/>
  </w:num>
  <w:num w:numId="49">
    <w:abstractNumId w:val="33"/>
  </w:num>
  <w:num w:numId="50">
    <w:abstractNumId w:val="10"/>
  </w:num>
  <w:num w:numId="51">
    <w:abstractNumId w:val="18"/>
  </w:num>
  <w:num w:numId="52">
    <w:abstractNumId w:val="65"/>
  </w:num>
  <w:num w:numId="53">
    <w:abstractNumId w:val="40"/>
  </w:num>
  <w:num w:numId="54">
    <w:abstractNumId w:val="58"/>
  </w:num>
  <w:num w:numId="55">
    <w:abstractNumId w:val="45"/>
  </w:num>
  <w:num w:numId="56">
    <w:abstractNumId w:val="12"/>
  </w:num>
  <w:num w:numId="57">
    <w:abstractNumId w:val="61"/>
  </w:num>
  <w:num w:numId="58">
    <w:abstractNumId w:val="57"/>
  </w:num>
  <w:num w:numId="59">
    <w:abstractNumId w:val="74"/>
  </w:num>
  <w:num w:numId="60">
    <w:abstractNumId w:val="16"/>
  </w:num>
  <w:num w:numId="61">
    <w:abstractNumId w:val="17"/>
  </w:num>
  <w:num w:numId="62">
    <w:abstractNumId w:val="39"/>
  </w:num>
  <w:num w:numId="63">
    <w:abstractNumId w:val="70"/>
  </w:num>
  <w:num w:numId="64">
    <w:abstractNumId w:val="81"/>
  </w:num>
  <w:num w:numId="65">
    <w:abstractNumId w:val="23"/>
  </w:num>
  <w:num w:numId="66">
    <w:abstractNumId w:val="38"/>
  </w:num>
  <w:num w:numId="67">
    <w:abstractNumId w:val="27"/>
  </w:num>
  <w:num w:numId="68">
    <w:abstractNumId w:val="26"/>
  </w:num>
  <w:num w:numId="69">
    <w:abstractNumId w:val="73"/>
  </w:num>
  <w:num w:numId="70">
    <w:abstractNumId w:val="34"/>
  </w:num>
  <w:num w:numId="71">
    <w:abstractNumId w:val="8"/>
  </w:num>
  <w:num w:numId="72">
    <w:abstractNumId w:val="80"/>
  </w:num>
  <w:num w:numId="73">
    <w:abstractNumId w:val="13"/>
  </w:num>
  <w:num w:numId="74">
    <w:abstractNumId w:val="31"/>
  </w:num>
  <w:num w:numId="75">
    <w:abstractNumId w:val="52"/>
  </w:num>
  <w:num w:numId="76">
    <w:abstractNumId w:val="3"/>
  </w:num>
  <w:num w:numId="77">
    <w:abstractNumId w:val="53"/>
  </w:num>
  <w:num w:numId="78">
    <w:abstractNumId w:val="64"/>
  </w:num>
  <w:num w:numId="79">
    <w:abstractNumId w:val="75"/>
  </w:num>
  <w:num w:numId="80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C2"/>
    <w:rsid w:val="004B7672"/>
    <w:rsid w:val="004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E5B7B-1A6D-4E2B-BDE0-E00EBAB7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0EC2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4C0EC2"/>
    <w:pPr>
      <w:keepNext/>
      <w:keepLines/>
      <w:spacing w:before="240" w:after="0"/>
      <w:jc w:val="center"/>
      <w:outlineLvl w:val="0"/>
    </w:pPr>
    <w:rPr>
      <w:rFonts w:ascii="Times New Roman" w:eastAsiaTheme="minorEastAsia" w:hAnsi="Times New Roman"/>
      <w:b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4C0EC2"/>
    <w:pPr>
      <w:keepNext/>
      <w:keepLines/>
      <w:spacing w:before="40" w:after="0"/>
      <w:jc w:val="center"/>
      <w:outlineLvl w:val="1"/>
    </w:pPr>
    <w:rPr>
      <w:rFonts w:ascii="Times New Roman" w:eastAsiaTheme="minorEastAsia" w:hAnsi="Times New Roman"/>
      <w:b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C0EC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4C0EC2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4C0EC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C0EC2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4C0EC2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4C0EC2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4C0EC2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0EC2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4C0EC2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rsid w:val="004C0E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C0E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C0E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C0E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rsid w:val="004C0EC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4C0E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4C0EC2"/>
    <w:rPr>
      <w:rFonts w:ascii="Cambria" w:eastAsia="Times New Roman" w:hAnsi="Cambria" w:cs="Times New Roman"/>
    </w:rPr>
  </w:style>
  <w:style w:type="paragraph" w:customStyle="1" w:styleId="p1">
    <w:name w:val="p1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1"/>
    <w:uiPriority w:val="99"/>
    <w:rsid w:val="004C0EC2"/>
    <w:rPr>
      <w:rFonts w:cs="Times New Roman"/>
    </w:rPr>
  </w:style>
  <w:style w:type="paragraph" w:customStyle="1" w:styleId="p7">
    <w:name w:val="p7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1"/>
    <w:uiPriority w:val="99"/>
    <w:rsid w:val="004C0EC2"/>
    <w:rPr>
      <w:rFonts w:cs="Times New Roman"/>
    </w:rPr>
  </w:style>
  <w:style w:type="paragraph" w:customStyle="1" w:styleId="p9">
    <w:name w:val="p9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1"/>
    <w:uiPriority w:val="99"/>
    <w:rsid w:val="004C0EC2"/>
    <w:rPr>
      <w:rFonts w:cs="Times New Roman"/>
    </w:rPr>
  </w:style>
  <w:style w:type="paragraph" w:customStyle="1" w:styleId="p13">
    <w:name w:val="p13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9">
    <w:name w:val="s9"/>
    <w:basedOn w:val="a1"/>
    <w:uiPriority w:val="99"/>
    <w:rsid w:val="004C0EC2"/>
    <w:rPr>
      <w:rFonts w:cs="Times New Roman"/>
    </w:rPr>
  </w:style>
  <w:style w:type="character" w:customStyle="1" w:styleId="s2">
    <w:name w:val="s2"/>
    <w:basedOn w:val="a1"/>
    <w:uiPriority w:val="99"/>
    <w:rsid w:val="004C0EC2"/>
    <w:rPr>
      <w:rFonts w:cs="Times New Roman"/>
    </w:rPr>
  </w:style>
  <w:style w:type="paragraph" w:customStyle="1" w:styleId="p12">
    <w:name w:val="p12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1"/>
    <w:uiPriority w:val="99"/>
    <w:rsid w:val="004C0EC2"/>
    <w:rPr>
      <w:rFonts w:cs="Times New Roman"/>
    </w:rPr>
  </w:style>
  <w:style w:type="paragraph" w:customStyle="1" w:styleId="p15">
    <w:name w:val="p15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10"/>
    <w:basedOn w:val="a1"/>
    <w:uiPriority w:val="99"/>
    <w:rsid w:val="004C0EC2"/>
    <w:rPr>
      <w:rFonts w:cs="Times New Roman"/>
    </w:rPr>
  </w:style>
  <w:style w:type="paragraph" w:customStyle="1" w:styleId="p17">
    <w:name w:val="p17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1">
    <w:name w:val="s11"/>
    <w:basedOn w:val="a1"/>
    <w:uiPriority w:val="99"/>
    <w:rsid w:val="004C0EC2"/>
    <w:rPr>
      <w:rFonts w:cs="Times New Roman"/>
    </w:rPr>
  </w:style>
  <w:style w:type="paragraph" w:customStyle="1" w:styleId="p18">
    <w:name w:val="p18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2">
    <w:name w:val="s12"/>
    <w:basedOn w:val="a1"/>
    <w:uiPriority w:val="99"/>
    <w:rsid w:val="004C0EC2"/>
    <w:rPr>
      <w:rFonts w:cs="Times New Roman"/>
    </w:rPr>
  </w:style>
  <w:style w:type="character" w:customStyle="1" w:styleId="s5">
    <w:name w:val="s5"/>
    <w:basedOn w:val="a1"/>
    <w:uiPriority w:val="99"/>
    <w:rsid w:val="004C0EC2"/>
    <w:rPr>
      <w:rFonts w:cs="Times New Roman"/>
    </w:rPr>
  </w:style>
  <w:style w:type="paragraph" w:customStyle="1" w:styleId="p19">
    <w:name w:val="p19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1"/>
    <w:uiPriority w:val="99"/>
    <w:rsid w:val="004C0EC2"/>
    <w:rPr>
      <w:rFonts w:cs="Times New Roman"/>
    </w:rPr>
  </w:style>
  <w:style w:type="paragraph" w:styleId="a4">
    <w:name w:val="Normal (Web)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4C0E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Содержание. 2 уровень,List Paragraph"/>
    <w:basedOn w:val="a0"/>
    <w:link w:val="a7"/>
    <w:uiPriority w:val="34"/>
    <w:qFormat/>
    <w:rsid w:val="004C0EC2"/>
    <w:pPr>
      <w:spacing w:after="200" w:line="276" w:lineRule="auto"/>
      <w:ind w:left="708"/>
    </w:pPr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4C0EC2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0"/>
    <w:link w:val="ab"/>
    <w:uiPriority w:val="99"/>
    <w:unhideWhenUsed/>
    <w:rsid w:val="004C0E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0EC2"/>
    <w:rPr>
      <w:rFonts w:ascii="Calibri" w:eastAsia="Times New Roman" w:hAnsi="Calibri" w:cs="Times New Roman"/>
    </w:rPr>
  </w:style>
  <w:style w:type="paragraph" w:styleId="ac">
    <w:name w:val="footer"/>
    <w:basedOn w:val="a0"/>
    <w:link w:val="ad"/>
    <w:uiPriority w:val="99"/>
    <w:unhideWhenUsed/>
    <w:rsid w:val="004C0E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0EC2"/>
    <w:rPr>
      <w:rFonts w:ascii="Calibri" w:eastAsia="Times New Roman" w:hAnsi="Calibri" w:cs="Times New Roman"/>
    </w:rPr>
  </w:style>
  <w:style w:type="paragraph" w:styleId="21">
    <w:name w:val="Body Text Indent 2"/>
    <w:basedOn w:val="a0"/>
    <w:link w:val="22"/>
    <w:rsid w:val="004C0EC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C0EC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4C0EC2"/>
    <w:rPr>
      <w:rFonts w:ascii="Calibri" w:eastAsia="Times New Roman" w:hAnsi="Calibri" w:cs="Calibri"/>
    </w:rPr>
  </w:style>
  <w:style w:type="paragraph" w:styleId="31">
    <w:name w:val="Body Text Indent 3"/>
    <w:basedOn w:val="a0"/>
    <w:link w:val="32"/>
    <w:rsid w:val="004C0EC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C0E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rsid w:val="004C0EC2"/>
    <w:rPr>
      <w:rFonts w:cs="Times New Roman"/>
      <w:color w:val="0000FF"/>
      <w:u w:val="single"/>
    </w:rPr>
  </w:style>
  <w:style w:type="paragraph" w:customStyle="1" w:styleId="Default">
    <w:name w:val="Default"/>
    <w:rsid w:val="004C0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C0EC2"/>
    <w:rPr>
      <w:rFonts w:cs="Times New Roman"/>
    </w:rPr>
  </w:style>
  <w:style w:type="character" w:customStyle="1" w:styleId="FontStyle40">
    <w:name w:val="Font Style40"/>
    <w:uiPriority w:val="99"/>
    <w:rsid w:val="004C0EC2"/>
    <w:rPr>
      <w:rFonts w:ascii="Times New Roman" w:hAnsi="Times New Roman"/>
      <w:sz w:val="20"/>
    </w:rPr>
  </w:style>
  <w:style w:type="paragraph" w:customStyle="1" w:styleId="Style28">
    <w:name w:val="Style28"/>
    <w:basedOn w:val="a0"/>
    <w:uiPriority w:val="99"/>
    <w:rsid w:val="004C0E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4C0E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4C0EC2"/>
    <w:pPr>
      <w:widowControl w:val="0"/>
      <w:autoSpaceDE w:val="0"/>
      <w:autoSpaceDN w:val="0"/>
      <w:adjustRightInd w:val="0"/>
      <w:spacing w:after="0" w:line="322" w:lineRule="exact"/>
      <w:ind w:firstLine="2659"/>
    </w:pPr>
    <w:rPr>
      <w:rFonts w:ascii="Times New Roman" w:hAnsi="Times New Roman"/>
      <w:sz w:val="24"/>
      <w:szCs w:val="24"/>
      <w:lang w:eastAsia="ru-RU"/>
    </w:rPr>
  </w:style>
  <w:style w:type="table" w:customStyle="1" w:styleId="23">
    <w:name w:val="Сетка таблицы2"/>
    <w:basedOn w:val="a2"/>
    <w:next w:val="a5"/>
    <w:uiPriority w:val="99"/>
    <w:locked/>
    <w:rsid w:val="004C0E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rsid w:val="004C0EC2"/>
    <w:rPr>
      <w:rFonts w:ascii="Times New Roman" w:hAnsi="Times New Roman"/>
      <w:b/>
      <w:sz w:val="20"/>
    </w:rPr>
  </w:style>
  <w:style w:type="paragraph" w:customStyle="1" w:styleId="Style24">
    <w:name w:val="Style24"/>
    <w:basedOn w:val="a0"/>
    <w:rsid w:val="004C0EC2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,List Paragraph Знак"/>
    <w:link w:val="a6"/>
    <w:uiPriority w:val="34"/>
    <w:qFormat/>
    <w:locked/>
    <w:rsid w:val="004C0EC2"/>
    <w:rPr>
      <w:rFonts w:ascii="Times New Roman" w:eastAsia="Times New Roman" w:hAnsi="Times New Roman" w:cs="Times New Roman"/>
      <w:sz w:val="28"/>
    </w:rPr>
  </w:style>
  <w:style w:type="paragraph" w:styleId="af">
    <w:name w:val="Balloon Text"/>
    <w:basedOn w:val="a0"/>
    <w:link w:val="af0"/>
    <w:uiPriority w:val="99"/>
    <w:rsid w:val="004C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4C0EC2"/>
    <w:rPr>
      <w:rFonts w:ascii="Tahoma" w:eastAsia="Times New Roman" w:hAnsi="Tahoma" w:cs="Tahoma"/>
      <w:sz w:val="16"/>
      <w:szCs w:val="16"/>
    </w:rPr>
  </w:style>
  <w:style w:type="paragraph" w:styleId="af1">
    <w:name w:val="footnote text"/>
    <w:basedOn w:val="a0"/>
    <w:link w:val="af2"/>
    <w:uiPriority w:val="99"/>
    <w:rsid w:val="004C0EC2"/>
    <w:pPr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f2">
    <w:name w:val="Текст сноски Знак"/>
    <w:basedOn w:val="a1"/>
    <w:link w:val="af1"/>
    <w:uiPriority w:val="99"/>
    <w:rsid w:val="004C0E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OC Heading"/>
    <w:basedOn w:val="1"/>
    <w:next w:val="a0"/>
    <w:uiPriority w:val="39"/>
    <w:semiHidden/>
    <w:unhideWhenUsed/>
    <w:qFormat/>
    <w:rsid w:val="004C0EC2"/>
    <w:pPr>
      <w:spacing w:before="480" w:line="276" w:lineRule="auto"/>
      <w:outlineLvl w:val="9"/>
    </w:pPr>
    <w:rPr>
      <w:b w:val="0"/>
      <w:bCs/>
    </w:rPr>
  </w:style>
  <w:style w:type="paragraph" w:styleId="11">
    <w:name w:val="toc 1"/>
    <w:basedOn w:val="a0"/>
    <w:next w:val="a0"/>
    <w:autoRedefine/>
    <w:uiPriority w:val="39"/>
    <w:unhideWhenUsed/>
    <w:rsid w:val="004C0EC2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4C0EC2"/>
    <w:pPr>
      <w:spacing w:after="100"/>
      <w:ind w:left="220"/>
    </w:pPr>
  </w:style>
  <w:style w:type="numbering" w:customStyle="1" w:styleId="12">
    <w:name w:val="Нет списка1"/>
    <w:next w:val="a3"/>
    <w:uiPriority w:val="99"/>
    <w:semiHidden/>
    <w:unhideWhenUsed/>
    <w:rsid w:val="004C0EC2"/>
  </w:style>
  <w:style w:type="paragraph" w:styleId="25">
    <w:name w:val="List 2"/>
    <w:basedOn w:val="a0"/>
    <w:rsid w:val="004C0EC2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4C0EC2"/>
    <w:rPr>
      <w:b/>
      <w:bCs/>
    </w:rPr>
  </w:style>
  <w:style w:type="character" w:styleId="af5">
    <w:name w:val="footnote reference"/>
    <w:semiHidden/>
    <w:rsid w:val="004C0EC2"/>
    <w:rPr>
      <w:vertAlign w:val="superscript"/>
    </w:rPr>
  </w:style>
  <w:style w:type="paragraph" w:styleId="26">
    <w:name w:val="Body Text 2"/>
    <w:basedOn w:val="a0"/>
    <w:link w:val="27"/>
    <w:rsid w:val="004C0EC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4C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0"/>
    <w:link w:val="af7"/>
    <w:rsid w:val="004C0EC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4C0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semiHidden/>
    <w:rsid w:val="004C0EC2"/>
    <w:rPr>
      <w:sz w:val="16"/>
      <w:szCs w:val="16"/>
    </w:rPr>
  </w:style>
  <w:style w:type="paragraph" w:styleId="af9">
    <w:name w:val="annotation text"/>
    <w:basedOn w:val="a0"/>
    <w:link w:val="afa"/>
    <w:semiHidden/>
    <w:rsid w:val="004C0EC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4C0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semiHidden/>
    <w:rsid w:val="004C0EC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4C0E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C0EC2"/>
    <w:pPr>
      <w:spacing w:line="240" w:lineRule="exact"/>
    </w:pPr>
    <w:rPr>
      <w:rFonts w:ascii="Verdana" w:hAnsi="Verdana"/>
      <w:sz w:val="20"/>
      <w:szCs w:val="20"/>
      <w:lang w:eastAsia="ru-RU"/>
    </w:rPr>
  </w:style>
  <w:style w:type="table" w:styleId="13">
    <w:name w:val="Table Grid 1"/>
    <w:basedOn w:val="a2"/>
    <w:rsid w:val="004C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page number"/>
    <w:basedOn w:val="a1"/>
    <w:rsid w:val="004C0EC2"/>
  </w:style>
  <w:style w:type="paragraph" w:styleId="aff">
    <w:name w:val="Body Text Indent"/>
    <w:basedOn w:val="a0"/>
    <w:link w:val="aff0"/>
    <w:uiPriority w:val="99"/>
    <w:rsid w:val="004C0EC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4C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qFormat/>
    <w:rsid w:val="004C0EC2"/>
    <w:pPr>
      <w:spacing w:after="0" w:line="36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character" w:customStyle="1" w:styleId="aff2">
    <w:name w:val="Заголовок Знак"/>
    <w:basedOn w:val="a1"/>
    <w:link w:val="aff1"/>
    <w:rsid w:val="004C0E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ff3">
    <w:name w:val="Block Text"/>
    <w:basedOn w:val="a0"/>
    <w:rsid w:val="004C0EC2"/>
    <w:pPr>
      <w:spacing w:after="0" w:line="240" w:lineRule="auto"/>
      <w:ind w:left="113" w:right="113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320">
    <w:name w:val="Основной текст с отступом 32"/>
    <w:basedOn w:val="a0"/>
    <w:rsid w:val="004C0EC2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4C0EC2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character" w:customStyle="1" w:styleId="fieldname">
    <w:name w:val="fieldname"/>
    <w:basedOn w:val="a1"/>
    <w:rsid w:val="004C0EC2"/>
  </w:style>
  <w:style w:type="paragraph" w:customStyle="1" w:styleId="210">
    <w:name w:val="Основной текст 21"/>
    <w:basedOn w:val="a0"/>
    <w:rsid w:val="004C0EC2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aff4">
    <w:name w:val="Intense Quote"/>
    <w:basedOn w:val="a0"/>
    <w:next w:val="a0"/>
    <w:link w:val="aff5"/>
    <w:uiPriority w:val="30"/>
    <w:qFormat/>
    <w:rsid w:val="004C0EC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bidi="en-US"/>
    </w:rPr>
  </w:style>
  <w:style w:type="character" w:customStyle="1" w:styleId="aff5">
    <w:name w:val="Выделенная цитата Знак"/>
    <w:basedOn w:val="a1"/>
    <w:link w:val="aff4"/>
    <w:uiPriority w:val="30"/>
    <w:rsid w:val="004C0EC2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paragraph" w:styleId="aff6">
    <w:name w:val="List"/>
    <w:basedOn w:val="a0"/>
    <w:rsid w:val="004C0EC2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0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НеверныйОтвет Знак"/>
    <w:link w:val="aff8"/>
    <w:locked/>
    <w:rsid w:val="004C0EC2"/>
    <w:rPr>
      <w:rFonts w:ascii="Verdana" w:hAnsi="Verdana"/>
      <w:color w:val="FF0000"/>
      <w:lang w:val="en-GB"/>
    </w:rPr>
  </w:style>
  <w:style w:type="paragraph" w:customStyle="1" w:styleId="aff8">
    <w:name w:val="НеверныйОтвет"/>
    <w:link w:val="aff7"/>
    <w:rsid w:val="004C0EC2"/>
    <w:pPr>
      <w:tabs>
        <w:tab w:val="num" w:pos="360"/>
      </w:tabs>
      <w:spacing w:after="120" w:line="240" w:lineRule="auto"/>
      <w:ind w:left="360" w:hanging="360"/>
    </w:pPr>
    <w:rPr>
      <w:rFonts w:ascii="Verdana" w:hAnsi="Verdana"/>
      <w:color w:val="FF0000"/>
      <w:lang w:val="en-GB"/>
    </w:rPr>
  </w:style>
  <w:style w:type="paragraph" w:customStyle="1" w:styleId="222">
    <w:name w:val="222"/>
    <w:basedOn w:val="a0"/>
    <w:qFormat/>
    <w:rsid w:val="004C0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85" w:firstLine="709"/>
      <w:jc w:val="both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c2">
    <w:name w:val="c2"/>
    <w:basedOn w:val="a0"/>
    <w:rsid w:val="004C0EC2"/>
    <w:pPr>
      <w:spacing w:before="103" w:after="103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Основной текст (6)"/>
    <w:basedOn w:val="a1"/>
    <w:rsid w:val="004C0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333">
    <w:name w:val="333"/>
    <w:basedOn w:val="1"/>
    <w:qFormat/>
    <w:rsid w:val="004C0EC2"/>
    <w:pPr>
      <w:keepNext w:val="0"/>
      <w:keepLines w:val="0"/>
      <w:autoSpaceDE w:val="0"/>
      <w:autoSpaceDN w:val="0"/>
      <w:adjustRightInd w:val="0"/>
      <w:spacing w:before="0" w:line="240" w:lineRule="auto"/>
    </w:pPr>
    <w:rPr>
      <w:rFonts w:eastAsiaTheme="minorHAnsi"/>
      <w:bCs/>
    </w:rPr>
  </w:style>
  <w:style w:type="numbering" w:customStyle="1" w:styleId="28">
    <w:name w:val="Нет списка2"/>
    <w:next w:val="a3"/>
    <w:uiPriority w:val="99"/>
    <w:semiHidden/>
    <w:unhideWhenUsed/>
    <w:rsid w:val="004C0EC2"/>
  </w:style>
  <w:style w:type="paragraph" w:customStyle="1" w:styleId="211">
    <w:name w:val="Список 21"/>
    <w:basedOn w:val="a0"/>
    <w:rsid w:val="004C0EC2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character" w:styleId="aff9">
    <w:name w:val="Emphasis"/>
    <w:uiPriority w:val="20"/>
    <w:qFormat/>
    <w:rsid w:val="004C0EC2"/>
    <w:rPr>
      <w:i/>
      <w:iCs/>
    </w:rPr>
  </w:style>
  <w:style w:type="paragraph" w:styleId="affa">
    <w:name w:val="Subtitle"/>
    <w:basedOn w:val="a0"/>
    <w:next w:val="a0"/>
    <w:link w:val="affb"/>
    <w:uiPriority w:val="99"/>
    <w:qFormat/>
    <w:rsid w:val="004C0EC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b">
    <w:name w:val="Подзаголовок Знак"/>
    <w:basedOn w:val="a1"/>
    <w:link w:val="affa"/>
    <w:uiPriority w:val="99"/>
    <w:rsid w:val="004C0EC2"/>
    <w:rPr>
      <w:rFonts w:ascii="Cambria" w:eastAsia="Times New Roman" w:hAnsi="Cambria" w:cs="Times New Roman"/>
      <w:sz w:val="24"/>
      <w:szCs w:val="24"/>
    </w:rPr>
  </w:style>
  <w:style w:type="character" w:customStyle="1" w:styleId="16">
    <w:name w:val="Знак Знак16"/>
    <w:rsid w:val="004C0EC2"/>
    <w:rPr>
      <w:sz w:val="24"/>
      <w:szCs w:val="24"/>
    </w:rPr>
  </w:style>
  <w:style w:type="character" w:customStyle="1" w:styleId="71">
    <w:name w:val="Знак Знак7"/>
    <w:basedOn w:val="a1"/>
    <w:rsid w:val="004C0EC2"/>
  </w:style>
  <w:style w:type="paragraph" w:customStyle="1" w:styleId="111">
    <w:name w:val="111"/>
    <w:basedOn w:val="a0"/>
    <w:qFormat/>
    <w:rsid w:val="004C0EC2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caps/>
      <w:sz w:val="28"/>
      <w:szCs w:val="28"/>
      <w:lang w:eastAsia="ru-RU"/>
    </w:rPr>
  </w:style>
  <w:style w:type="character" w:styleId="affc">
    <w:name w:val="FollowedHyperlink"/>
    <w:rsid w:val="004C0EC2"/>
    <w:rPr>
      <w:color w:val="800080"/>
      <w:u w:val="single"/>
    </w:rPr>
  </w:style>
  <w:style w:type="character" w:customStyle="1" w:styleId="affd">
    <w:name w:val="Схема документа Знак"/>
    <w:link w:val="affe"/>
    <w:uiPriority w:val="99"/>
    <w:semiHidden/>
    <w:rsid w:val="004C0EC2"/>
    <w:rPr>
      <w:rFonts w:ascii="Tahoma" w:hAnsi="Tahoma" w:cs="Tahoma"/>
      <w:sz w:val="16"/>
      <w:szCs w:val="16"/>
    </w:rPr>
  </w:style>
  <w:style w:type="paragraph" w:styleId="affe">
    <w:name w:val="Document Map"/>
    <w:basedOn w:val="a0"/>
    <w:link w:val="affd"/>
    <w:uiPriority w:val="99"/>
    <w:semiHidden/>
    <w:rsid w:val="004C0E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4">
    <w:name w:val="Схема документа Знак1"/>
    <w:basedOn w:val="a1"/>
    <w:uiPriority w:val="99"/>
    <w:semiHidden/>
    <w:rsid w:val="004C0EC2"/>
    <w:rPr>
      <w:rFonts w:ascii="Segoe UI" w:eastAsia="Times New Roman" w:hAnsi="Segoe UI" w:cs="Segoe UI"/>
      <w:sz w:val="16"/>
      <w:szCs w:val="16"/>
    </w:rPr>
  </w:style>
  <w:style w:type="paragraph" w:styleId="29">
    <w:name w:val="Quote"/>
    <w:basedOn w:val="a0"/>
    <w:next w:val="a0"/>
    <w:link w:val="2a"/>
    <w:uiPriority w:val="99"/>
    <w:qFormat/>
    <w:rsid w:val="004C0EC2"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2a">
    <w:name w:val="Цитата 2 Знак"/>
    <w:basedOn w:val="a1"/>
    <w:link w:val="29"/>
    <w:uiPriority w:val="99"/>
    <w:rsid w:val="004C0EC2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msonormalbullet2gif">
    <w:name w:val="msonormalbullet2.gif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f">
    <w:name w:val="Subtle Emphasis"/>
    <w:uiPriority w:val="99"/>
    <w:qFormat/>
    <w:rsid w:val="004C0EC2"/>
    <w:rPr>
      <w:i/>
      <w:iCs/>
      <w:color w:val="808080"/>
    </w:rPr>
  </w:style>
  <w:style w:type="character" w:styleId="afff0">
    <w:name w:val="Intense Emphasis"/>
    <w:uiPriority w:val="99"/>
    <w:qFormat/>
    <w:rsid w:val="004C0EC2"/>
    <w:rPr>
      <w:b/>
      <w:bCs/>
      <w:i/>
      <w:iCs/>
      <w:color w:val="4F81BD"/>
    </w:rPr>
  </w:style>
  <w:style w:type="character" w:styleId="afff1">
    <w:name w:val="Subtle Reference"/>
    <w:uiPriority w:val="31"/>
    <w:qFormat/>
    <w:rsid w:val="004C0EC2"/>
    <w:rPr>
      <w:smallCaps/>
      <w:color w:val="auto"/>
      <w:u w:val="single"/>
    </w:rPr>
  </w:style>
  <w:style w:type="character" w:styleId="afff2">
    <w:name w:val="Intense Reference"/>
    <w:uiPriority w:val="99"/>
    <w:qFormat/>
    <w:rsid w:val="004C0EC2"/>
    <w:rPr>
      <w:b/>
      <w:bCs/>
      <w:smallCaps/>
      <w:color w:val="auto"/>
      <w:spacing w:val="5"/>
      <w:u w:val="single"/>
    </w:rPr>
  </w:style>
  <w:style w:type="character" w:styleId="afff3">
    <w:name w:val="Book Title"/>
    <w:uiPriority w:val="99"/>
    <w:qFormat/>
    <w:rsid w:val="004C0EC2"/>
    <w:rPr>
      <w:b/>
      <w:bCs/>
      <w:smallCaps/>
      <w:spacing w:val="5"/>
    </w:rPr>
  </w:style>
  <w:style w:type="paragraph" w:customStyle="1" w:styleId="msonormalbullet2gifbullet1gif">
    <w:name w:val="msonormalbullet2gifbullet1.gif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uiPriority w:val="99"/>
    <w:rsid w:val="004C0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C0EC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7">
    <w:name w:val="Знак Знак1"/>
    <w:uiPriority w:val="99"/>
    <w:locked/>
    <w:rsid w:val="004C0EC2"/>
    <w:rPr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4C0EC2"/>
  </w:style>
  <w:style w:type="character" w:customStyle="1" w:styleId="FontStyle34">
    <w:name w:val="Font Style34"/>
    <w:rsid w:val="004C0EC2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0"/>
    <w:link w:val="HTML0"/>
    <w:rsid w:val="004C0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C0EC2"/>
    <w:rPr>
      <w:rFonts w:ascii="Courier New" w:eastAsia="Calibri" w:hAnsi="Courier New" w:cs="Times New Roman"/>
      <w:sz w:val="20"/>
      <w:szCs w:val="20"/>
    </w:rPr>
  </w:style>
  <w:style w:type="paragraph" w:customStyle="1" w:styleId="311">
    <w:name w:val="Основной текст с отступом 31"/>
    <w:basedOn w:val="a0"/>
    <w:rsid w:val="004C0EC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8">
    <w:name w:val="Обычный отступ1"/>
    <w:basedOn w:val="a0"/>
    <w:rsid w:val="004C0EC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character" w:customStyle="1" w:styleId="FontStyle72">
    <w:name w:val="Font Style72"/>
    <w:rsid w:val="004C0EC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rsid w:val="004C0E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0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Основной текст (2) + Полужирный"/>
    <w:uiPriority w:val="99"/>
    <w:rsid w:val="004C0EC2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customStyle="1" w:styleId="a">
    <w:name w:val="ВерныйОтвет"/>
    <w:basedOn w:val="aff8"/>
    <w:rsid w:val="004C0EC2"/>
    <w:pPr>
      <w:numPr>
        <w:numId w:val="1"/>
      </w:numPr>
      <w:tabs>
        <w:tab w:val="clear" w:pos="360"/>
      </w:tabs>
      <w:ind w:left="1500"/>
    </w:pPr>
    <w:rPr>
      <w:rFonts w:cs="Times New Roman"/>
      <w:color w:val="008000"/>
    </w:rPr>
  </w:style>
  <w:style w:type="paragraph" w:customStyle="1" w:styleId="xl90">
    <w:name w:val="xl90"/>
    <w:basedOn w:val="a0"/>
    <w:rsid w:val="004C0E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4C0EC2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20">
    <w:name w:val="Font Style20"/>
    <w:basedOn w:val="a1"/>
    <w:rsid w:val="004C0EC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4C0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Знак22"/>
    <w:basedOn w:val="a0"/>
    <w:uiPriority w:val="99"/>
    <w:rsid w:val="004C0EC2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Знак21"/>
    <w:basedOn w:val="a0"/>
    <w:uiPriority w:val="99"/>
    <w:rsid w:val="004C0EC2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Основной текст1"/>
    <w:rsid w:val="004C0EC2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a">
    <w:name w:val="Название1"/>
    <w:rsid w:val="004C0EC2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4C0E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2022-10-06T13:22:00Z</dcterms:created>
  <dcterms:modified xsi:type="dcterms:W3CDTF">2022-10-06T13:22:00Z</dcterms:modified>
</cp:coreProperties>
</file>