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E8" w:rsidRPr="00DD286B" w:rsidRDefault="000066E8" w:rsidP="000066E8">
      <w:pPr>
        <w:jc w:val="center"/>
        <w:rPr>
          <w:b/>
          <w:sz w:val="24"/>
        </w:rPr>
      </w:pPr>
      <w:r>
        <w:rPr>
          <w:b/>
          <w:sz w:val="24"/>
        </w:rPr>
        <w:t>Задания</w:t>
      </w:r>
    </w:p>
    <w:p w:rsidR="000066E8" w:rsidRPr="00C658DA" w:rsidRDefault="000066E8" w:rsidP="000066E8">
      <w:pPr>
        <w:jc w:val="center"/>
        <w:rPr>
          <w:b/>
          <w:i/>
          <w:sz w:val="24"/>
        </w:rPr>
      </w:pPr>
      <w:bookmarkStart w:id="0" w:name="_Toc421656963"/>
      <w:bookmarkStart w:id="1" w:name="_Toc404336613"/>
      <w:r w:rsidRPr="00C658DA">
        <w:rPr>
          <w:b/>
          <w:sz w:val="24"/>
        </w:rPr>
        <w:t>Теоретические вопросы по курсу МДК</w:t>
      </w:r>
      <w:bookmarkEnd w:id="0"/>
      <w:bookmarkEnd w:id="1"/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Правоохранительная деятельность, понятие и признаки.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Правовы</w:t>
      </w:r>
      <w:bookmarkStart w:id="2" w:name="_GoBack"/>
      <w:bookmarkEnd w:id="2"/>
      <w:r w:rsidRPr="009D5C11">
        <w:t>е основы деятельности ОВД.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Основы организации службы дежурной части.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Условия, исключающие применения специальных средств.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Приведение сил и средств ОВД в готовность к действиям при чрезвычайных ситуациях.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Определение спецсредств. Какие спецсредства Вы знаете?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Основания применения физической силы, специальных средств и огнестрельного оружия сотрудниками полиции.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Доведение оперативной информации до личного состава (кем, каким способом).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Служебная документация (виды, места хранения).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Служба обеспечения общественного порядка (какие подразделения в нее входят).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Основные понятия о преступлении и административном правонарушении.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Прием на службу и перемещения по службе сотрудников ОВД.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Структура территориального ОВД городского и районного уровней.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Основания, порядок прекращение службы в ОВД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Порядок прохождения службы в органах внутренних дел.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Преступление: понятие и признаки.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Общая характеристика правоохранительных органов РФ.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Порядок присвоения специальных званий. Перечислите звания, которые Вы знаете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Поощрения за успехи в служебной деятельности, взыскания, налагаемые на сотрудника ОВД.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Состав преступления: понятие и признаки.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Обстоятельства, исключающие преступность деяния.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Общие правила назначения административного наказания.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Назначение и организационное построение патрульно-постовой службы.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Порядок отдачи и выполнение приказов.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Содержание управление патрульно-постовыми нарядами: графики работы, подготовка, инструктаж и развод нарядов, маневр силами и средствами, обеспечение взаимодействия и связи.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Действие сотрудников по сигналам оповещения, применяемые в ОВД.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Основания применения физической силы, специальных средств и огнестрельного оружия сотрудниками полиции.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Правила ношения форменной одежды.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Общие обязанности лиц рядового и начальствующего состава ОВД.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Основные принципы применения физической силы, специальных средств.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Гарантии безопасности вооруженного сотрудника полиции.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Инструктаж наружных нарядов. Порядок проведения и основные требования.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Права сотрудника полиции при несении службы, согласно ФЗ «О Полиции».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Служебная проверка: основания, порядок, основные требования при проведении.</w:t>
      </w:r>
    </w:p>
    <w:p w:rsidR="000066E8" w:rsidRPr="009D5C11" w:rsidRDefault="000066E8" w:rsidP="000066E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9D5C11">
        <w:t xml:space="preserve">Понятие </w:t>
      </w:r>
      <w:proofErr w:type="gramStart"/>
      <w:r w:rsidRPr="009D5C11">
        <w:t>конфликта  интересов</w:t>
      </w:r>
      <w:proofErr w:type="gramEnd"/>
      <w:r w:rsidRPr="009D5C11">
        <w:t xml:space="preserve"> в ОВД, его содержание и методы преодоления согласно ФЗ «О Полиции».</w:t>
      </w:r>
    </w:p>
    <w:p w:rsidR="000066E8" w:rsidRPr="00C658DA" w:rsidRDefault="000066E8" w:rsidP="000066E8">
      <w:pPr>
        <w:jc w:val="center"/>
        <w:rPr>
          <w:b/>
          <w:sz w:val="24"/>
        </w:rPr>
      </w:pPr>
      <w:bookmarkStart w:id="3" w:name="_Toc404336614"/>
      <w:bookmarkStart w:id="4" w:name="_Toc421656964"/>
      <w:r w:rsidRPr="00C658DA">
        <w:rPr>
          <w:b/>
          <w:sz w:val="24"/>
        </w:rPr>
        <w:t>Практические задания</w:t>
      </w:r>
      <w:bookmarkEnd w:id="3"/>
      <w:bookmarkEnd w:id="4"/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Вам необходимо обратиться к одному из двух разговаривающих, который является младшим по званию,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Пьяный гражданин лежит на улице,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lastRenderedPageBreak/>
        <w:t>На Вас нападает женщина с явными признаками беременности. Она вооружена топором.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 заступаете на службу, что необходимо иметь при себе?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 видите, что гражданин пытается покинуть квартиру через окно с вещами,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 применили табельное оружие, Ваши последующие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Группа подростков напала на Вас и пытаются завладеть табельным оружием,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У Вас пытается оторвать погон пьяный гражданин,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Гражданин схватился за Вашу кобуру,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На Ваших глазах избивают гражданина,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 столкнулись со старшим по званию или должности в дверном проеме,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На Вас нападает женщина с явными признаками беременности. Она вооружена огнестрельным оружием.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На Вас нападает вооруженный палкой гражданин,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Вам отдали не правомерный приказ,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К Вам обратился гражданин, Вы в составе патрульного наряда,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 этом году Вам, согласно выслуги лет, должны присвоить очередное специальное звание. Что может помешать присвоению.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 xml:space="preserve">В ночное время на федеральной трассе на Ваше требование не остановился </w:t>
      </w:r>
      <w:r w:rsidRPr="009D5C11">
        <w:t>автомобиль,</w:t>
      </w:r>
      <w:r w:rsidRPr="009D5C11">
        <w:t xml:space="preserve"> двигающийся с явным превышением скорости.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 как участковый уполномоченный пришли на адрес охотника для изъятия оружия из-за просроченного разрешения. Охотника дома нет, а его супруга отказалась предъявить оружие.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Вы, обходя ночью территорию поста, заметил, что неизвестный гражданин взламывает топором дверь продовольственного магазина. Вы обнажили пистолет и, подойдя к неизвестному на близ</w:t>
      </w:r>
      <w:r w:rsidRPr="009D5C11">
        <w:softHyphen/>
        <w:t>кое расстояние, крикнули: «Руки вверх!». Услышав команду, неизвестный с топором бросился на Вас.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 при обходе территории поста услы</w:t>
      </w:r>
      <w:r w:rsidRPr="009D5C11">
        <w:softHyphen/>
        <w:t>шали шум, доносящийся из-за угла дома. Прибыв на место происшествия, Вы увидели двух убегающих мужчин. В центре двора в крови без движе</w:t>
      </w:r>
      <w:r w:rsidRPr="009D5C11">
        <w:softHyphen/>
        <w:t>ний лежал гражданин. Женщина, стоящая на балконе, кричала: «Держите бандитов! Вон они!» - и показывала в направлении убегающих мужчин</w:t>
      </w:r>
      <w:r w:rsidRPr="009D5C11">
        <w:rPr>
          <w:color w:val="333333"/>
        </w:rPr>
        <w:t>.</w:t>
      </w:r>
      <w:r w:rsidRPr="009D5C11">
        <w:t xml:space="preserve">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По окончанию пятилетнего очного обучения в ВУЗе Вы поступили на службу в ОВД, и сразу</w:t>
      </w:r>
      <w:r>
        <w:t xml:space="preserve"> </w:t>
      </w:r>
      <w:r w:rsidRPr="009D5C11">
        <w:t>же ушли в декретный отпуск. Какая у Вас будет выслу</w:t>
      </w:r>
      <w:r>
        <w:t xml:space="preserve">га лет по выходу из декретного </w:t>
      </w:r>
      <w:r w:rsidRPr="009D5C11">
        <w:t>отпуска через три года.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Начальник ОВД застал в рабочее время начальника ОУР употребляющим спиртные напитки в кабинете с подчиненными. Какие действия должен предпринять начальник ОВД?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 xml:space="preserve">Начальник ОВД лишил Вас надбавки к денежному содержанию за сложность и напряженность служебной деятельности, пояснив, что </w:t>
      </w:r>
      <w:proofErr w:type="spellStart"/>
      <w:r w:rsidRPr="009D5C11">
        <w:t>неудовлетворен</w:t>
      </w:r>
      <w:proofErr w:type="spellEnd"/>
      <w:r w:rsidRPr="009D5C11">
        <w:t xml:space="preserve"> Вашими показателями работы.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Вам поступило сообщение,</w:t>
      </w:r>
      <w:r>
        <w:t xml:space="preserve"> </w:t>
      </w:r>
      <w:r w:rsidRPr="009D5C11">
        <w:t>от соседей, о громкой музыке в ночное время в одной из квартир 9-и этажного дома. В указанной квартире никто дверь не открыл.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К Вам обратилась гр. Иванова с заявлением о том, что работники коммерческой фирмы сделали некачественный ремонт ее квартиры.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К Вам поступило анонимное сообщение о том, что гр. Петров по ночам сливает бензин с автомобилей во дворе дома.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Вы установили, что Петров, который в розыске з</w:t>
      </w:r>
      <w:r>
        <w:t xml:space="preserve">а кражу колес, живет в съемной </w:t>
      </w:r>
      <w:r w:rsidRPr="009D5C11">
        <w:t>квартире, принадлежащей Сидорова. По прибытию на адрес, Петров отказался открыть двери.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lastRenderedPageBreak/>
        <w:t>К Вам поступило анонимное сообщение о том, что студент Смирнов изготовил взрывное устройство с целью взрыва трамвая с пассажирами.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 ходе работы по факту кражи из магазина, Вам стало известно, что кражу совершил ваш двоюродный племянник.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Вам стало известно, что гр. Н. насильно удерживает в квартире малолетнюю гр. М. и совершает в отношении нее насильственные действия сексуального характера. Гр. Н. отказался открыть двери и пригрозил убить</w:t>
      </w:r>
      <w:r>
        <w:t xml:space="preserve"> </w:t>
      </w:r>
      <w:r w:rsidRPr="009D5C11">
        <w:t>гр. М. Соседи отказались предоставить свое жилье для штурма.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После увольнения из ОВД Вы столкнулись со старшим по званию или должности в дверном проеме,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Вам необходимо срочно обратиться к одному из двух разговаривающих, который является,</w:t>
      </w:r>
      <w:r>
        <w:t xml:space="preserve"> </w:t>
      </w:r>
      <w:r w:rsidRPr="009D5C11">
        <w:t>вашим непосредственным начальником, а второй вышестоящим руководителем. 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При досмотре автомобиля, вы обнаружили, что в салоне находится большая собака, которая представляет опасность явную опасность и является непреодолимым препятствием для досмотра.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 xml:space="preserve">К Вам обратилась гр. Иванова с заявлением о том, что хозяева соседней квартиры уехали в отпуск, оставив на балконе собаку без присмотра, </w:t>
      </w:r>
      <w:proofErr w:type="gramStart"/>
      <w:r w:rsidRPr="009D5C11">
        <w:t>которая  голодная</w:t>
      </w:r>
      <w:proofErr w:type="gramEnd"/>
      <w:r w:rsidRPr="009D5C11">
        <w:t xml:space="preserve"> постоянно лает и скулит, мешая соседям.</w:t>
      </w:r>
      <w:r>
        <w:t xml:space="preserve"> </w:t>
      </w:r>
      <w:r w:rsidRPr="009D5C11">
        <w:t>Ваши действия.</w:t>
      </w:r>
    </w:p>
    <w:p w:rsidR="000066E8" w:rsidRPr="009D5C11" w:rsidRDefault="000066E8" w:rsidP="000066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</w:pPr>
      <w:r w:rsidRPr="009D5C11">
        <w:t>К Вам обратилась гр. Демина, которая предъявила решения суда о выселении из ее квартиры бывшего мужа. Ваши действия.</w:t>
      </w:r>
    </w:p>
    <w:p w:rsidR="002C73ED" w:rsidRPr="000066E8" w:rsidRDefault="002C73ED" w:rsidP="000066E8"/>
    <w:sectPr w:rsidR="002C73ED" w:rsidRPr="000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649"/>
    <w:multiLevelType w:val="hybridMultilevel"/>
    <w:tmpl w:val="A47EF626"/>
    <w:lvl w:ilvl="0" w:tplc="94028F32">
      <w:start w:val="1"/>
      <w:numFmt w:val="decimal"/>
      <w:lvlText w:val="%1."/>
      <w:lvlJc w:val="left"/>
      <w:pPr>
        <w:ind w:left="106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85972"/>
    <w:multiLevelType w:val="hybridMultilevel"/>
    <w:tmpl w:val="56C2B4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6D3978"/>
    <w:multiLevelType w:val="hybridMultilevel"/>
    <w:tmpl w:val="CE60C0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7B"/>
    <w:rsid w:val="000066E8"/>
    <w:rsid w:val="002C73ED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1926"/>
  <w15:chartTrackingRefBased/>
  <w15:docId w15:val="{CF3479EC-698C-4738-BA85-D2DC07C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66E8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006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2023-03-17T07:35:00Z</dcterms:created>
  <dcterms:modified xsi:type="dcterms:W3CDTF">2023-03-17T07:40:00Z</dcterms:modified>
</cp:coreProperties>
</file>