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C" w:rsidRDefault="0007512C" w:rsidP="0007512C">
      <w:pPr>
        <w:pStyle w:val="1"/>
        <w:spacing w:after="260"/>
        <w:jc w:val="center"/>
        <w:rPr>
          <w:b/>
          <w:bCs/>
        </w:rPr>
      </w:pPr>
      <w:r>
        <w:rPr>
          <w:b/>
          <w:bCs/>
        </w:rPr>
        <w:t xml:space="preserve">Материалы для экзамена по МДК 02.02 </w:t>
      </w:r>
      <w:r w:rsidRPr="007E568F">
        <w:rPr>
          <w:b/>
          <w:bCs/>
        </w:rPr>
        <w:t>Оценка рентабельности системы складирования и оптимизация внутрипроиз</w:t>
      </w:r>
      <w:r>
        <w:rPr>
          <w:b/>
          <w:bCs/>
        </w:rPr>
        <w:t>водственных потоковых процессов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Основные цели и задачи транспортной логистики.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Дайте общую характеристику логистики снабжения.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особенности </w:t>
      </w:r>
      <w:proofErr w:type="spellStart"/>
      <w:r w:rsidRPr="00973633">
        <w:rPr>
          <w:rFonts w:ascii="Times New Roman" w:eastAsia="Times New Roman" w:hAnsi="Times New Roman" w:cs="Times New Roman"/>
        </w:rPr>
        <w:t>интермодальной</w:t>
      </w:r>
      <w:proofErr w:type="spellEnd"/>
      <w:r w:rsidRPr="00973633">
        <w:rPr>
          <w:rFonts w:ascii="Times New Roman" w:eastAsia="Times New Roman" w:hAnsi="Times New Roman" w:cs="Times New Roman"/>
        </w:rPr>
        <w:t xml:space="preserve"> перевозки.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Дайте характеристику матрицы </w:t>
      </w:r>
      <w:proofErr w:type="spellStart"/>
      <w:r w:rsidRPr="00973633">
        <w:rPr>
          <w:rFonts w:ascii="Times New Roman" w:eastAsia="Times New Roman" w:hAnsi="Times New Roman" w:cs="Times New Roman"/>
        </w:rPr>
        <w:t>Кралича</w:t>
      </w:r>
      <w:proofErr w:type="spellEnd"/>
      <w:r w:rsidRPr="00973633">
        <w:rPr>
          <w:rFonts w:ascii="Times New Roman" w:eastAsia="Times New Roman" w:hAnsi="Times New Roman" w:cs="Times New Roman"/>
        </w:rPr>
        <w:t xml:space="preserve">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особенности </w:t>
      </w:r>
      <w:proofErr w:type="spellStart"/>
      <w:r w:rsidRPr="00973633">
        <w:rPr>
          <w:rFonts w:ascii="Times New Roman" w:eastAsia="Times New Roman" w:hAnsi="Times New Roman" w:cs="Times New Roman"/>
        </w:rPr>
        <w:t>мультимодальной</w:t>
      </w:r>
      <w:proofErr w:type="spellEnd"/>
      <w:r w:rsidRPr="00973633">
        <w:rPr>
          <w:rFonts w:ascii="Times New Roman" w:eastAsia="Times New Roman" w:hAnsi="Times New Roman" w:cs="Times New Roman"/>
        </w:rPr>
        <w:t xml:space="preserve"> перевозки и ее разновидности.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Перечислите основные критерии, влияющие на выбор вида транспорта.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типы взаимоотношений с поставщиками.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Перечислите основные критерии, влияющие на выбор вида транспорта. Дайте характеристику основных методов выбора поставщика.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типовые задачи процесса управления закупками.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Перечислите преимущества складов общего пользования.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Дайте классификацию систем производственного планирования и управления.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Дайте характеристику </w:t>
      </w:r>
      <w:proofErr w:type="spellStart"/>
      <w:r w:rsidRPr="00973633">
        <w:rPr>
          <w:rFonts w:ascii="Times New Roman" w:eastAsia="Times New Roman" w:hAnsi="Times New Roman" w:cs="Times New Roman"/>
        </w:rPr>
        <w:t>логистической</w:t>
      </w:r>
      <w:proofErr w:type="spellEnd"/>
      <w:r w:rsidRPr="00973633">
        <w:rPr>
          <w:rFonts w:ascii="Times New Roman" w:eastAsia="Times New Roman" w:hAnsi="Times New Roman" w:cs="Times New Roman"/>
        </w:rPr>
        <w:t xml:space="preserve"> технологии /системе MRP.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Перечислите все преимущества и недостатки автомобильного транспорта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Перечислите все преимущества и недостатки морского транспорта.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задачи распределительной логистики на микро- и </w:t>
      </w:r>
      <w:proofErr w:type="spellStart"/>
      <w:r w:rsidRPr="00973633">
        <w:rPr>
          <w:rFonts w:ascii="Times New Roman" w:eastAsia="Times New Roman" w:hAnsi="Times New Roman" w:cs="Times New Roman"/>
        </w:rPr>
        <w:t>макроуровне</w:t>
      </w:r>
      <w:proofErr w:type="spellEnd"/>
      <w:r w:rsidRPr="00973633">
        <w:rPr>
          <w:rFonts w:ascii="Times New Roman" w:eastAsia="Times New Roman" w:hAnsi="Times New Roman" w:cs="Times New Roman"/>
        </w:rPr>
        <w:t xml:space="preserve">. </w:t>
      </w:r>
    </w:p>
    <w:p w:rsidR="0007512C" w:rsidRPr="00973633" w:rsidRDefault="0007512C" w:rsidP="0007512C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основные виды посредников в каналах распределения и их функции. </w:t>
      </w:r>
    </w:p>
    <w:p w:rsidR="0007512C" w:rsidRPr="0007512C" w:rsidRDefault="0007512C" w:rsidP="0007512C">
      <w:pPr>
        <w:widowControl/>
        <w:numPr>
          <w:ilvl w:val="0"/>
          <w:numId w:val="31"/>
        </w:numPr>
        <w:tabs>
          <w:tab w:val="left" w:pos="851"/>
        </w:tabs>
        <w:spacing w:before="100" w:beforeAutospacing="1" w:after="100" w:afterAutospacing="1"/>
      </w:pPr>
      <w:r w:rsidRPr="0007512C">
        <w:rPr>
          <w:rFonts w:ascii="Times New Roman" w:eastAsia="Times New Roman" w:hAnsi="Times New Roman" w:cs="Times New Roman"/>
        </w:rPr>
        <w:t xml:space="preserve">Дайте характеристику </w:t>
      </w:r>
      <w:proofErr w:type="spellStart"/>
      <w:r w:rsidRPr="0007512C">
        <w:rPr>
          <w:rFonts w:ascii="Times New Roman" w:eastAsia="Times New Roman" w:hAnsi="Times New Roman" w:cs="Times New Roman"/>
        </w:rPr>
        <w:t>логистической</w:t>
      </w:r>
      <w:proofErr w:type="spellEnd"/>
      <w:r w:rsidRPr="0007512C">
        <w:rPr>
          <w:rFonts w:ascii="Times New Roman" w:eastAsia="Times New Roman" w:hAnsi="Times New Roman" w:cs="Times New Roman"/>
        </w:rPr>
        <w:t xml:space="preserve"> функции управления запасами.</w:t>
      </w:r>
    </w:p>
    <w:p w:rsidR="00A66CFE" w:rsidRPr="0007512C" w:rsidRDefault="0007512C" w:rsidP="0007512C">
      <w:pPr>
        <w:widowControl/>
        <w:numPr>
          <w:ilvl w:val="0"/>
          <w:numId w:val="31"/>
        </w:numPr>
        <w:tabs>
          <w:tab w:val="left" w:pos="851"/>
        </w:tabs>
        <w:spacing w:before="100" w:beforeAutospacing="1" w:after="100" w:afterAutospacing="1"/>
      </w:pPr>
      <w:r w:rsidRPr="0007512C">
        <w:rPr>
          <w:rFonts w:ascii="Times New Roman" w:eastAsia="Times New Roman" w:hAnsi="Times New Roman" w:cs="Times New Roman"/>
        </w:rPr>
        <w:t>Перечислите основные функции склада. Виды складов по технической оснащенности. Дайте характеристику каждого вида склада.</w:t>
      </w:r>
    </w:p>
    <w:sectPr w:rsidR="00A66CFE" w:rsidRPr="0007512C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8E0"/>
    <w:multiLevelType w:val="multilevel"/>
    <w:tmpl w:val="DEE8F9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B76BF"/>
    <w:multiLevelType w:val="multilevel"/>
    <w:tmpl w:val="A322FF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01304"/>
    <w:multiLevelType w:val="multilevel"/>
    <w:tmpl w:val="6E9E03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3021D"/>
    <w:multiLevelType w:val="multilevel"/>
    <w:tmpl w:val="5D7E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625"/>
    <w:multiLevelType w:val="multilevel"/>
    <w:tmpl w:val="E4089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72696"/>
    <w:multiLevelType w:val="multilevel"/>
    <w:tmpl w:val="FA8C6E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D751B"/>
    <w:multiLevelType w:val="multilevel"/>
    <w:tmpl w:val="B9E296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77897"/>
    <w:multiLevelType w:val="multilevel"/>
    <w:tmpl w:val="122C63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D54FE"/>
    <w:multiLevelType w:val="multilevel"/>
    <w:tmpl w:val="BFB038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B7CE4"/>
    <w:multiLevelType w:val="multilevel"/>
    <w:tmpl w:val="1FAC82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163C3"/>
    <w:multiLevelType w:val="multilevel"/>
    <w:tmpl w:val="02E43A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E1741"/>
    <w:multiLevelType w:val="multilevel"/>
    <w:tmpl w:val="A168B3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05FAA"/>
    <w:multiLevelType w:val="multilevel"/>
    <w:tmpl w:val="95044D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7385E"/>
    <w:multiLevelType w:val="multilevel"/>
    <w:tmpl w:val="3536AC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6261DB"/>
    <w:multiLevelType w:val="multilevel"/>
    <w:tmpl w:val="96FA82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77E1D"/>
    <w:multiLevelType w:val="multilevel"/>
    <w:tmpl w:val="F9E67E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57A27"/>
    <w:multiLevelType w:val="multilevel"/>
    <w:tmpl w:val="DFF8EE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03D5A"/>
    <w:multiLevelType w:val="multilevel"/>
    <w:tmpl w:val="ED0A1D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96E0A"/>
    <w:multiLevelType w:val="multilevel"/>
    <w:tmpl w:val="7E60A8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C51C6D"/>
    <w:multiLevelType w:val="multilevel"/>
    <w:tmpl w:val="6C6253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8B4BEB"/>
    <w:multiLevelType w:val="multilevel"/>
    <w:tmpl w:val="87A08D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B522C"/>
    <w:multiLevelType w:val="multilevel"/>
    <w:tmpl w:val="51C09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122C2"/>
    <w:multiLevelType w:val="multilevel"/>
    <w:tmpl w:val="4B6E0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2552E"/>
    <w:multiLevelType w:val="multilevel"/>
    <w:tmpl w:val="15F6ED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1D0E9C"/>
    <w:multiLevelType w:val="multilevel"/>
    <w:tmpl w:val="507E7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FB4E34"/>
    <w:multiLevelType w:val="multilevel"/>
    <w:tmpl w:val="BFEA2A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B2A51"/>
    <w:multiLevelType w:val="multilevel"/>
    <w:tmpl w:val="568A79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C0620"/>
    <w:multiLevelType w:val="multilevel"/>
    <w:tmpl w:val="6CB8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07D6B"/>
    <w:multiLevelType w:val="multilevel"/>
    <w:tmpl w:val="318AE2A8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42C0D9A"/>
    <w:multiLevelType w:val="multilevel"/>
    <w:tmpl w:val="F8A68E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F147E6A"/>
    <w:multiLevelType w:val="multilevel"/>
    <w:tmpl w:val="1696EB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5"/>
  </w:num>
  <w:num w:numId="5">
    <w:abstractNumId w:val="12"/>
  </w:num>
  <w:num w:numId="6">
    <w:abstractNumId w:val="16"/>
  </w:num>
  <w:num w:numId="7">
    <w:abstractNumId w:val="21"/>
  </w:num>
  <w:num w:numId="8">
    <w:abstractNumId w:val="7"/>
  </w:num>
  <w:num w:numId="9">
    <w:abstractNumId w:val="19"/>
  </w:num>
  <w:num w:numId="10">
    <w:abstractNumId w:val="9"/>
  </w:num>
  <w:num w:numId="11">
    <w:abstractNumId w:val="26"/>
  </w:num>
  <w:num w:numId="12">
    <w:abstractNumId w:val="11"/>
  </w:num>
  <w:num w:numId="13">
    <w:abstractNumId w:val="6"/>
  </w:num>
  <w:num w:numId="14">
    <w:abstractNumId w:val="14"/>
  </w:num>
  <w:num w:numId="15">
    <w:abstractNumId w:val="23"/>
  </w:num>
  <w:num w:numId="16">
    <w:abstractNumId w:val="27"/>
  </w:num>
  <w:num w:numId="17">
    <w:abstractNumId w:val="18"/>
  </w:num>
  <w:num w:numId="18">
    <w:abstractNumId w:val="13"/>
  </w:num>
  <w:num w:numId="19">
    <w:abstractNumId w:val="8"/>
  </w:num>
  <w:num w:numId="20">
    <w:abstractNumId w:val="0"/>
  </w:num>
  <w:num w:numId="21">
    <w:abstractNumId w:val="20"/>
  </w:num>
  <w:num w:numId="22">
    <w:abstractNumId w:val="17"/>
  </w:num>
  <w:num w:numId="23">
    <w:abstractNumId w:val="25"/>
  </w:num>
  <w:num w:numId="24">
    <w:abstractNumId w:val="15"/>
  </w:num>
  <w:num w:numId="25">
    <w:abstractNumId w:val="4"/>
  </w:num>
  <w:num w:numId="26">
    <w:abstractNumId w:val="30"/>
  </w:num>
  <w:num w:numId="27">
    <w:abstractNumId w:val="1"/>
  </w:num>
  <w:num w:numId="28">
    <w:abstractNumId w:val="2"/>
  </w:num>
  <w:num w:numId="29">
    <w:abstractNumId w:val="24"/>
  </w:num>
  <w:num w:numId="30">
    <w:abstractNumId w:val="2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426E6"/>
    <w:rsid w:val="00052946"/>
    <w:rsid w:val="00070472"/>
    <w:rsid w:val="0007512C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426E6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5537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4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9426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9426E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9426E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9426E6"/>
    <w:pPr>
      <w:shd w:val="clear" w:color="auto" w:fill="FFFFFF"/>
      <w:ind w:left="14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9426E6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2023-03-19T16:40:00Z</dcterms:created>
  <dcterms:modified xsi:type="dcterms:W3CDTF">2023-03-19T16:43:00Z</dcterms:modified>
</cp:coreProperties>
</file>