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33" w:rsidRDefault="00A04F33" w:rsidP="00A04F33">
      <w:pPr>
        <w:pStyle w:val="1"/>
        <w:shd w:val="clear" w:color="auto" w:fill="auto"/>
        <w:spacing w:after="240"/>
        <w:jc w:val="center"/>
        <w:rPr>
          <w:b/>
          <w:bCs/>
        </w:rPr>
      </w:pPr>
      <w:r>
        <w:rPr>
          <w:b/>
          <w:bCs/>
        </w:rPr>
        <w:t xml:space="preserve">Вопросы для дифференцированного зачета по МДК. 02.01. Основы управления </w:t>
      </w:r>
      <w:proofErr w:type="spellStart"/>
      <w:r>
        <w:rPr>
          <w:b/>
          <w:bCs/>
        </w:rPr>
        <w:t>логистическими</w:t>
      </w:r>
      <w:proofErr w:type="spellEnd"/>
      <w:r>
        <w:rPr>
          <w:b/>
          <w:bCs/>
        </w:rPr>
        <w:t xml:space="preserve"> процессами в закупках, производстве и распределении</w:t>
      </w:r>
    </w:p>
    <w:p w:rsidR="00A04F33" w:rsidRDefault="00A04F33" w:rsidP="00A04F33">
      <w:pPr>
        <w:pStyle w:val="1"/>
        <w:shd w:val="clear" w:color="auto" w:fill="auto"/>
        <w:tabs>
          <w:tab w:val="left" w:pos="567"/>
        </w:tabs>
      </w:pPr>
      <w:r>
        <w:t>Билет №1</w:t>
      </w:r>
    </w:p>
    <w:p w:rsidR="00A04F33" w:rsidRDefault="00A04F33" w:rsidP="00A04F33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2138"/>
        </w:tabs>
      </w:pPr>
      <w:r>
        <w:t>Оперативное планирование и управление материальными потоками в производстве.</w:t>
      </w:r>
    </w:p>
    <w:p w:rsidR="00A04F33" w:rsidRDefault="00A04F33" w:rsidP="00A04F33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2138"/>
        </w:tabs>
      </w:pPr>
      <w:r>
        <w:t>Значение транспортных тарифов.</w:t>
      </w:r>
    </w:p>
    <w:p w:rsidR="00A04F33" w:rsidRDefault="00A04F33" w:rsidP="00A04F33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2110"/>
        </w:tabs>
      </w:pPr>
      <w:r>
        <w:t xml:space="preserve">Методы АВС и </w:t>
      </w:r>
      <w:r>
        <w:rPr>
          <w:lang w:val="en-US" w:bidi="en-US"/>
        </w:rPr>
        <w:t>XYZ</w:t>
      </w:r>
    </w:p>
    <w:p w:rsidR="00A04F33" w:rsidRDefault="00A04F33" w:rsidP="00A04F33">
      <w:pPr>
        <w:pStyle w:val="1"/>
        <w:shd w:val="clear" w:color="auto" w:fill="auto"/>
        <w:tabs>
          <w:tab w:val="left" w:pos="567"/>
        </w:tabs>
      </w:pPr>
      <w:r>
        <w:t>Билет №2</w:t>
      </w:r>
    </w:p>
    <w:p w:rsidR="00A04F33" w:rsidRDefault="00A04F33" w:rsidP="00A04F33">
      <w:pPr>
        <w:pStyle w:val="1"/>
        <w:shd w:val="clear" w:color="auto" w:fill="auto"/>
        <w:tabs>
          <w:tab w:val="left" w:pos="567"/>
        </w:tabs>
      </w:pPr>
      <w:r>
        <w:t>1.Определение сроков и объемов закупок материальных ценностей.</w:t>
      </w:r>
    </w:p>
    <w:p w:rsidR="00A04F33" w:rsidRDefault="00A04F33" w:rsidP="00A04F33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2118"/>
        </w:tabs>
      </w:pPr>
      <w:r>
        <w:t>Организация терминальных перевозок.</w:t>
      </w:r>
    </w:p>
    <w:p w:rsidR="00A04F33" w:rsidRDefault="00A04F33" w:rsidP="00A04F33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2118"/>
        </w:tabs>
      </w:pPr>
      <w:r>
        <w:t>Задача «сделать или купить в логистике»</w:t>
      </w:r>
    </w:p>
    <w:p w:rsidR="00A04F33" w:rsidRDefault="00A04F33" w:rsidP="00A04F33">
      <w:pPr>
        <w:pStyle w:val="1"/>
        <w:shd w:val="clear" w:color="auto" w:fill="auto"/>
        <w:tabs>
          <w:tab w:val="left" w:pos="567"/>
        </w:tabs>
      </w:pPr>
      <w:r>
        <w:t>Билет №3</w:t>
      </w:r>
    </w:p>
    <w:p w:rsidR="00A04F33" w:rsidRDefault="00A04F33" w:rsidP="00A04F33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2118"/>
        </w:tabs>
      </w:pPr>
      <w:r>
        <w:t>Ресурсы для производственного процесса.</w:t>
      </w:r>
    </w:p>
    <w:p w:rsidR="00A04F33" w:rsidRDefault="00A04F33" w:rsidP="00A04F33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2118"/>
        </w:tabs>
        <w:spacing w:line="233" w:lineRule="auto"/>
      </w:pPr>
      <w:r>
        <w:t>Зонирование складских помещений.</w:t>
      </w:r>
    </w:p>
    <w:p w:rsidR="00A04F33" w:rsidRDefault="00A04F33" w:rsidP="00A04F33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2118"/>
        </w:tabs>
      </w:pPr>
      <w:r>
        <w:t>Основные критерии выбора поставщика</w:t>
      </w:r>
    </w:p>
    <w:p w:rsidR="00A04F33" w:rsidRDefault="00A04F33" w:rsidP="00A04F33">
      <w:pPr>
        <w:pStyle w:val="1"/>
        <w:shd w:val="clear" w:color="auto" w:fill="auto"/>
        <w:tabs>
          <w:tab w:val="left" w:pos="567"/>
        </w:tabs>
      </w:pPr>
      <w:r>
        <w:t>Билет№4</w:t>
      </w:r>
    </w:p>
    <w:p w:rsidR="00A04F33" w:rsidRDefault="00A04F33" w:rsidP="00A04F33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2118"/>
        </w:tabs>
      </w:pPr>
      <w:r>
        <w:t>Основные конкуренции и технологии по сокращению общих издержек.</w:t>
      </w:r>
    </w:p>
    <w:p w:rsidR="00A04F33" w:rsidRDefault="00A04F33" w:rsidP="00A04F33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2118"/>
        </w:tabs>
      </w:pPr>
      <w:r>
        <w:t>Организация работы склада и его элементов.</w:t>
      </w:r>
    </w:p>
    <w:p w:rsidR="00A04F33" w:rsidRDefault="00A04F33" w:rsidP="00A04F33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2118"/>
        </w:tabs>
      </w:pPr>
      <w:r>
        <w:t>Комплектация и выдача заказа.</w:t>
      </w:r>
    </w:p>
    <w:p w:rsidR="00A04F33" w:rsidRDefault="00A04F33" w:rsidP="00A04F33">
      <w:pPr>
        <w:pStyle w:val="1"/>
        <w:shd w:val="clear" w:color="auto" w:fill="auto"/>
        <w:tabs>
          <w:tab w:val="left" w:pos="567"/>
        </w:tabs>
      </w:pPr>
      <w:r>
        <w:t>Билет№5</w:t>
      </w:r>
    </w:p>
    <w:p w:rsidR="00A04F33" w:rsidRDefault="00A04F33" w:rsidP="00A04F33">
      <w:pPr>
        <w:pStyle w:val="1"/>
        <w:numPr>
          <w:ilvl w:val="0"/>
          <w:numId w:val="5"/>
        </w:numPr>
        <w:shd w:val="clear" w:color="auto" w:fill="auto"/>
        <w:tabs>
          <w:tab w:val="left" w:pos="567"/>
          <w:tab w:val="left" w:pos="2118"/>
        </w:tabs>
      </w:pPr>
      <w:r>
        <w:t>Механизмы оптимизации внутрипроизводственных издержек производства.</w:t>
      </w:r>
    </w:p>
    <w:p w:rsidR="00A04F33" w:rsidRDefault="00A04F33" w:rsidP="00A04F33">
      <w:pPr>
        <w:pStyle w:val="1"/>
        <w:numPr>
          <w:ilvl w:val="0"/>
          <w:numId w:val="5"/>
        </w:numPr>
        <w:shd w:val="clear" w:color="auto" w:fill="auto"/>
        <w:tabs>
          <w:tab w:val="left" w:pos="567"/>
          <w:tab w:val="left" w:pos="2118"/>
        </w:tabs>
      </w:pPr>
      <w:r>
        <w:t>Последствия избыточного накопления запасов.</w:t>
      </w:r>
    </w:p>
    <w:p w:rsidR="00A04F33" w:rsidRDefault="00A04F33" w:rsidP="00A04F33">
      <w:pPr>
        <w:pStyle w:val="1"/>
        <w:numPr>
          <w:ilvl w:val="0"/>
          <w:numId w:val="5"/>
        </w:numPr>
        <w:shd w:val="clear" w:color="auto" w:fill="auto"/>
        <w:tabs>
          <w:tab w:val="left" w:pos="567"/>
          <w:tab w:val="left" w:pos="2118"/>
        </w:tabs>
      </w:pPr>
      <w:r>
        <w:t>Типы запасов</w:t>
      </w:r>
    </w:p>
    <w:p w:rsidR="00A04F33" w:rsidRDefault="00A04F33" w:rsidP="00A04F33">
      <w:pPr>
        <w:pStyle w:val="1"/>
        <w:shd w:val="clear" w:color="auto" w:fill="auto"/>
        <w:tabs>
          <w:tab w:val="left" w:pos="567"/>
        </w:tabs>
      </w:pPr>
      <w:r>
        <w:t>Билет №6</w:t>
      </w:r>
    </w:p>
    <w:p w:rsidR="00A04F33" w:rsidRDefault="00A04F33" w:rsidP="00A04F33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2118"/>
        </w:tabs>
      </w:pPr>
      <w:r>
        <w:t>Классификация производственных процессов.</w:t>
      </w:r>
    </w:p>
    <w:p w:rsidR="00A04F33" w:rsidRDefault="00A04F33" w:rsidP="00A04F33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2118"/>
        </w:tabs>
      </w:pPr>
      <w:r>
        <w:t>Контроль за выполнением запасов и обеспечения обслуживания клиентов.</w:t>
      </w:r>
    </w:p>
    <w:p w:rsidR="00A04F33" w:rsidRDefault="00A04F33" w:rsidP="00A04F33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2118"/>
        </w:tabs>
      </w:pPr>
      <w:r>
        <w:t>Выбор вида транспорта.</w:t>
      </w:r>
    </w:p>
    <w:p w:rsidR="00A04F33" w:rsidRDefault="00A04F33" w:rsidP="00A04F33">
      <w:pPr>
        <w:pStyle w:val="1"/>
        <w:shd w:val="clear" w:color="auto" w:fill="auto"/>
        <w:tabs>
          <w:tab w:val="left" w:pos="567"/>
        </w:tabs>
        <w:spacing w:line="233" w:lineRule="auto"/>
      </w:pPr>
      <w:r>
        <w:t>Билет №7</w:t>
      </w:r>
    </w:p>
    <w:p w:rsidR="00A04F33" w:rsidRDefault="00A04F33" w:rsidP="00A04F33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2118"/>
        </w:tabs>
      </w:pPr>
      <w:r>
        <w:t>Принципы управления потоками во внутрипроизводственных процессах.</w:t>
      </w:r>
    </w:p>
    <w:p w:rsidR="00A04F33" w:rsidRDefault="00A04F33" w:rsidP="00A04F33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2118"/>
        </w:tabs>
      </w:pPr>
      <w:r>
        <w:t>Системы с фиксированным размером заказа.</w:t>
      </w:r>
    </w:p>
    <w:p w:rsidR="00A04F33" w:rsidRDefault="00A04F33" w:rsidP="00A04F33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2118"/>
        </w:tabs>
      </w:pPr>
      <w:r>
        <w:t>Виды запасов.</w:t>
      </w:r>
    </w:p>
    <w:p w:rsidR="00A04F33" w:rsidRDefault="00A04F33" w:rsidP="00A04F33">
      <w:pPr>
        <w:pStyle w:val="1"/>
        <w:shd w:val="clear" w:color="auto" w:fill="auto"/>
        <w:tabs>
          <w:tab w:val="left" w:pos="567"/>
        </w:tabs>
      </w:pPr>
      <w:r>
        <w:t>Билет №8</w:t>
      </w:r>
    </w:p>
    <w:p w:rsidR="00A04F33" w:rsidRDefault="00A04F33" w:rsidP="00A04F33">
      <w:pPr>
        <w:pStyle w:val="1"/>
        <w:numPr>
          <w:ilvl w:val="0"/>
          <w:numId w:val="8"/>
        </w:numPr>
        <w:shd w:val="clear" w:color="auto" w:fill="auto"/>
        <w:tabs>
          <w:tab w:val="left" w:pos="567"/>
          <w:tab w:val="left" w:pos="2118"/>
        </w:tabs>
      </w:pPr>
      <w:r>
        <w:t>Понятие сущность и необходимость в материальных запасах.</w:t>
      </w:r>
    </w:p>
    <w:p w:rsidR="00A04F33" w:rsidRDefault="00A04F33" w:rsidP="00A04F33">
      <w:pPr>
        <w:pStyle w:val="1"/>
        <w:numPr>
          <w:ilvl w:val="0"/>
          <w:numId w:val="8"/>
        </w:numPr>
        <w:shd w:val="clear" w:color="auto" w:fill="auto"/>
        <w:tabs>
          <w:tab w:val="left" w:pos="567"/>
          <w:tab w:val="left" w:pos="2118"/>
        </w:tabs>
      </w:pPr>
      <w:r>
        <w:t>Варианты размещения складских помещений.</w:t>
      </w:r>
    </w:p>
    <w:p w:rsidR="00A04F33" w:rsidRDefault="00A04F33" w:rsidP="00A04F33">
      <w:pPr>
        <w:pStyle w:val="1"/>
        <w:numPr>
          <w:ilvl w:val="0"/>
          <w:numId w:val="8"/>
        </w:numPr>
        <w:shd w:val="clear" w:color="auto" w:fill="auto"/>
        <w:tabs>
          <w:tab w:val="left" w:pos="567"/>
          <w:tab w:val="left" w:pos="2118"/>
        </w:tabs>
      </w:pPr>
      <w:r>
        <w:t>Критерии выбора поставщиков.</w:t>
      </w:r>
    </w:p>
    <w:p w:rsidR="00A04F33" w:rsidRDefault="00A04F33" w:rsidP="00A04F33">
      <w:pPr>
        <w:pStyle w:val="1"/>
        <w:shd w:val="clear" w:color="auto" w:fill="auto"/>
        <w:tabs>
          <w:tab w:val="left" w:pos="567"/>
        </w:tabs>
      </w:pPr>
      <w:r>
        <w:t>Билет №9</w:t>
      </w:r>
    </w:p>
    <w:p w:rsidR="00A04F33" w:rsidRDefault="00A04F33" w:rsidP="00A04F33">
      <w:pPr>
        <w:pStyle w:val="1"/>
        <w:numPr>
          <w:ilvl w:val="0"/>
          <w:numId w:val="9"/>
        </w:numPr>
        <w:shd w:val="clear" w:color="auto" w:fill="auto"/>
        <w:tabs>
          <w:tab w:val="left" w:pos="567"/>
          <w:tab w:val="left" w:pos="2118"/>
        </w:tabs>
      </w:pPr>
      <w:r>
        <w:t>Основные концепции и необходимость в материальных запасах.</w:t>
      </w:r>
    </w:p>
    <w:p w:rsidR="00A04F33" w:rsidRDefault="00A04F33" w:rsidP="00A04F33">
      <w:pPr>
        <w:pStyle w:val="1"/>
        <w:numPr>
          <w:ilvl w:val="0"/>
          <w:numId w:val="9"/>
        </w:numPr>
        <w:shd w:val="clear" w:color="auto" w:fill="auto"/>
        <w:tabs>
          <w:tab w:val="left" w:pos="567"/>
          <w:tab w:val="left" w:pos="2118"/>
        </w:tabs>
      </w:pPr>
      <w:r>
        <w:t>Классификация производственных процессов.</w:t>
      </w:r>
    </w:p>
    <w:p w:rsidR="00A04F33" w:rsidRDefault="00A04F33" w:rsidP="00A04F33">
      <w:pPr>
        <w:pStyle w:val="1"/>
        <w:numPr>
          <w:ilvl w:val="0"/>
          <w:numId w:val="9"/>
        </w:numPr>
        <w:shd w:val="clear" w:color="auto" w:fill="auto"/>
        <w:tabs>
          <w:tab w:val="left" w:pos="567"/>
          <w:tab w:val="left" w:pos="2118"/>
        </w:tabs>
      </w:pPr>
      <w:r>
        <w:t>Значение транспортных тарифов.</w:t>
      </w:r>
    </w:p>
    <w:p w:rsidR="00A04F33" w:rsidRDefault="00A04F33" w:rsidP="00A04F33">
      <w:pPr>
        <w:pStyle w:val="1"/>
        <w:shd w:val="clear" w:color="auto" w:fill="auto"/>
        <w:tabs>
          <w:tab w:val="left" w:pos="567"/>
        </w:tabs>
        <w:jc w:val="both"/>
      </w:pPr>
      <w:r>
        <w:t>Билет №10</w:t>
      </w:r>
    </w:p>
    <w:p w:rsidR="00A04F33" w:rsidRDefault="00A04F33" w:rsidP="00A04F33">
      <w:pPr>
        <w:pStyle w:val="1"/>
        <w:numPr>
          <w:ilvl w:val="0"/>
          <w:numId w:val="10"/>
        </w:numPr>
        <w:shd w:val="clear" w:color="auto" w:fill="auto"/>
        <w:tabs>
          <w:tab w:val="left" w:pos="567"/>
          <w:tab w:val="left" w:pos="2498"/>
        </w:tabs>
      </w:pPr>
      <w:r>
        <w:t>Понятие сущность и необходимость в материальных запасах.</w:t>
      </w:r>
    </w:p>
    <w:p w:rsidR="00A04F33" w:rsidRDefault="00A04F33" w:rsidP="00A04F33">
      <w:pPr>
        <w:pStyle w:val="1"/>
        <w:numPr>
          <w:ilvl w:val="0"/>
          <w:numId w:val="10"/>
        </w:numPr>
        <w:shd w:val="clear" w:color="auto" w:fill="auto"/>
        <w:tabs>
          <w:tab w:val="left" w:pos="567"/>
          <w:tab w:val="left" w:pos="2498"/>
        </w:tabs>
      </w:pPr>
      <w:r>
        <w:t>Зонирование склада.</w:t>
      </w:r>
    </w:p>
    <w:p w:rsidR="00A04F33" w:rsidRDefault="00A04F33" w:rsidP="00A04F33">
      <w:pPr>
        <w:pStyle w:val="1"/>
        <w:numPr>
          <w:ilvl w:val="0"/>
          <w:numId w:val="10"/>
        </w:numPr>
        <w:shd w:val="clear" w:color="auto" w:fill="auto"/>
        <w:tabs>
          <w:tab w:val="left" w:pos="567"/>
          <w:tab w:val="left" w:pos="2498"/>
        </w:tabs>
      </w:pPr>
      <w:r>
        <w:t>Выбор вида транспорта</w:t>
      </w:r>
    </w:p>
    <w:p w:rsidR="00A04F33" w:rsidRDefault="00A04F33" w:rsidP="00A04F33">
      <w:pPr>
        <w:pStyle w:val="1"/>
        <w:shd w:val="clear" w:color="auto" w:fill="auto"/>
        <w:tabs>
          <w:tab w:val="left" w:pos="567"/>
        </w:tabs>
        <w:jc w:val="both"/>
      </w:pPr>
      <w:r>
        <w:t>Билет №11</w:t>
      </w:r>
    </w:p>
    <w:p w:rsidR="00A04F33" w:rsidRDefault="00A04F33" w:rsidP="00A04F33">
      <w:pPr>
        <w:pStyle w:val="1"/>
        <w:numPr>
          <w:ilvl w:val="0"/>
          <w:numId w:val="11"/>
        </w:numPr>
        <w:shd w:val="clear" w:color="auto" w:fill="auto"/>
        <w:tabs>
          <w:tab w:val="left" w:pos="567"/>
          <w:tab w:val="left" w:pos="2378"/>
        </w:tabs>
      </w:pPr>
      <w:r>
        <w:t>Организация приемки, размещения укладки и хранения товаров.</w:t>
      </w:r>
    </w:p>
    <w:p w:rsidR="00A04F33" w:rsidRDefault="00A04F33" w:rsidP="00A04F33">
      <w:pPr>
        <w:pStyle w:val="1"/>
        <w:numPr>
          <w:ilvl w:val="0"/>
          <w:numId w:val="11"/>
        </w:numPr>
        <w:shd w:val="clear" w:color="auto" w:fill="auto"/>
        <w:tabs>
          <w:tab w:val="left" w:pos="567"/>
          <w:tab w:val="left" w:pos="2378"/>
        </w:tabs>
      </w:pPr>
      <w:r>
        <w:t>Погрузочно-разгрузочное оборудование.</w:t>
      </w:r>
    </w:p>
    <w:p w:rsidR="00A04F33" w:rsidRDefault="00A04F33" w:rsidP="00A04F33">
      <w:pPr>
        <w:pStyle w:val="1"/>
        <w:numPr>
          <w:ilvl w:val="0"/>
          <w:numId w:val="11"/>
        </w:numPr>
        <w:shd w:val="clear" w:color="auto" w:fill="auto"/>
        <w:tabs>
          <w:tab w:val="left" w:pos="567"/>
          <w:tab w:val="left" w:pos="2378"/>
        </w:tabs>
      </w:pPr>
      <w:r>
        <w:t>Классификация транспорта</w:t>
      </w:r>
    </w:p>
    <w:p w:rsidR="00A04F33" w:rsidRDefault="00A04F33" w:rsidP="00A04F33">
      <w:pPr>
        <w:pStyle w:val="1"/>
        <w:shd w:val="clear" w:color="auto" w:fill="auto"/>
        <w:tabs>
          <w:tab w:val="left" w:pos="567"/>
        </w:tabs>
        <w:jc w:val="both"/>
      </w:pPr>
      <w:r>
        <w:t>Билет №12</w:t>
      </w:r>
    </w:p>
    <w:p w:rsidR="00A04F33" w:rsidRDefault="00A04F33" w:rsidP="00A04F33">
      <w:pPr>
        <w:pStyle w:val="1"/>
        <w:numPr>
          <w:ilvl w:val="0"/>
          <w:numId w:val="12"/>
        </w:numPr>
        <w:shd w:val="clear" w:color="auto" w:fill="auto"/>
        <w:tabs>
          <w:tab w:val="left" w:pos="567"/>
          <w:tab w:val="left" w:pos="2138"/>
        </w:tabs>
        <w:jc w:val="both"/>
      </w:pPr>
      <w:r>
        <w:t>Классификация производственных процессов.</w:t>
      </w:r>
    </w:p>
    <w:p w:rsidR="00A04F33" w:rsidRDefault="00A04F33" w:rsidP="00A04F33">
      <w:pPr>
        <w:pStyle w:val="1"/>
        <w:numPr>
          <w:ilvl w:val="0"/>
          <w:numId w:val="12"/>
        </w:numPr>
        <w:shd w:val="clear" w:color="auto" w:fill="auto"/>
        <w:tabs>
          <w:tab w:val="left" w:pos="567"/>
          <w:tab w:val="left" w:pos="2138"/>
        </w:tabs>
        <w:jc w:val="both"/>
      </w:pPr>
      <w:r>
        <w:t>Выбор подъемно-транспортного оборудования.</w:t>
      </w:r>
    </w:p>
    <w:p w:rsidR="00A04F33" w:rsidRDefault="00A04F33" w:rsidP="00A04F33">
      <w:pPr>
        <w:pStyle w:val="1"/>
        <w:numPr>
          <w:ilvl w:val="0"/>
          <w:numId w:val="12"/>
        </w:numPr>
        <w:shd w:val="clear" w:color="auto" w:fill="auto"/>
        <w:tabs>
          <w:tab w:val="left" w:pos="567"/>
          <w:tab w:val="left" w:pos="2138"/>
        </w:tabs>
        <w:jc w:val="both"/>
      </w:pPr>
      <w:r>
        <w:t>Виды складов и их классификация.</w:t>
      </w:r>
    </w:p>
    <w:p w:rsidR="00A04F33" w:rsidRDefault="00A04F33" w:rsidP="00A04F33">
      <w:pPr>
        <w:pStyle w:val="1"/>
        <w:shd w:val="clear" w:color="auto" w:fill="auto"/>
        <w:tabs>
          <w:tab w:val="left" w:pos="567"/>
        </w:tabs>
        <w:jc w:val="both"/>
      </w:pPr>
      <w:r>
        <w:t>Билет №13</w:t>
      </w:r>
    </w:p>
    <w:p w:rsidR="00A04F33" w:rsidRDefault="00A04F33" w:rsidP="00A04F33">
      <w:pPr>
        <w:pStyle w:val="1"/>
        <w:numPr>
          <w:ilvl w:val="0"/>
          <w:numId w:val="13"/>
        </w:numPr>
        <w:shd w:val="clear" w:color="auto" w:fill="auto"/>
        <w:tabs>
          <w:tab w:val="left" w:pos="567"/>
          <w:tab w:val="left" w:pos="2138"/>
        </w:tabs>
      </w:pPr>
      <w:r>
        <w:t>Система с фиксированным размером заказа.</w:t>
      </w:r>
    </w:p>
    <w:p w:rsidR="00A04F33" w:rsidRDefault="00A04F33" w:rsidP="00A04F33">
      <w:pPr>
        <w:pStyle w:val="1"/>
        <w:numPr>
          <w:ilvl w:val="0"/>
          <w:numId w:val="13"/>
        </w:numPr>
        <w:shd w:val="clear" w:color="auto" w:fill="auto"/>
        <w:tabs>
          <w:tab w:val="left" w:pos="567"/>
          <w:tab w:val="left" w:pos="2138"/>
        </w:tabs>
      </w:pPr>
      <w:r>
        <w:t>Значение транспортных тарифов.</w:t>
      </w:r>
    </w:p>
    <w:p w:rsidR="00A04F33" w:rsidRDefault="00A04F33" w:rsidP="00A04F33">
      <w:pPr>
        <w:pStyle w:val="1"/>
        <w:numPr>
          <w:ilvl w:val="0"/>
          <w:numId w:val="13"/>
        </w:numPr>
        <w:shd w:val="clear" w:color="auto" w:fill="auto"/>
        <w:tabs>
          <w:tab w:val="left" w:pos="567"/>
          <w:tab w:val="left" w:pos="2138"/>
        </w:tabs>
      </w:pPr>
      <w:r>
        <w:lastRenderedPageBreak/>
        <w:t>Комплектация и выдача заказа.</w:t>
      </w:r>
    </w:p>
    <w:p w:rsidR="00A04F33" w:rsidRDefault="00A04F33" w:rsidP="00A04F33">
      <w:pPr>
        <w:pStyle w:val="1"/>
        <w:shd w:val="clear" w:color="auto" w:fill="auto"/>
        <w:tabs>
          <w:tab w:val="left" w:pos="567"/>
        </w:tabs>
        <w:jc w:val="both"/>
      </w:pPr>
      <w:r>
        <w:t>Билет №14</w:t>
      </w:r>
    </w:p>
    <w:p w:rsidR="00A04F33" w:rsidRDefault="00A04F33" w:rsidP="00A04F33">
      <w:pPr>
        <w:pStyle w:val="1"/>
        <w:numPr>
          <w:ilvl w:val="0"/>
          <w:numId w:val="14"/>
        </w:numPr>
        <w:shd w:val="clear" w:color="auto" w:fill="auto"/>
        <w:tabs>
          <w:tab w:val="left" w:pos="567"/>
          <w:tab w:val="left" w:pos="2138"/>
        </w:tabs>
        <w:jc w:val="both"/>
      </w:pPr>
      <w:r>
        <w:t>Организация разгрузки, транспортировки к месту приемки.</w:t>
      </w:r>
    </w:p>
    <w:p w:rsidR="00A04F33" w:rsidRDefault="00A04F33" w:rsidP="00A04F33">
      <w:pPr>
        <w:pStyle w:val="1"/>
        <w:numPr>
          <w:ilvl w:val="0"/>
          <w:numId w:val="14"/>
        </w:numPr>
        <w:shd w:val="clear" w:color="auto" w:fill="auto"/>
        <w:tabs>
          <w:tab w:val="left" w:pos="567"/>
          <w:tab w:val="left" w:pos="2138"/>
        </w:tabs>
        <w:jc w:val="both"/>
      </w:pPr>
      <w:r>
        <w:t>Рациональное перемещение материальных потоков.</w:t>
      </w:r>
    </w:p>
    <w:p w:rsidR="00A04F33" w:rsidRDefault="00A04F33" w:rsidP="00A04F33">
      <w:pPr>
        <w:pStyle w:val="1"/>
        <w:numPr>
          <w:ilvl w:val="0"/>
          <w:numId w:val="14"/>
        </w:numPr>
        <w:shd w:val="clear" w:color="auto" w:fill="auto"/>
        <w:tabs>
          <w:tab w:val="left" w:pos="567"/>
          <w:tab w:val="left" w:pos="2138"/>
        </w:tabs>
        <w:jc w:val="both"/>
      </w:pPr>
      <w:r>
        <w:t>Характеристики современного склада.</w:t>
      </w:r>
    </w:p>
    <w:p w:rsidR="00A04F33" w:rsidRDefault="00A04F33" w:rsidP="00A04F33">
      <w:pPr>
        <w:pStyle w:val="1"/>
        <w:shd w:val="clear" w:color="auto" w:fill="auto"/>
        <w:tabs>
          <w:tab w:val="left" w:pos="567"/>
        </w:tabs>
        <w:jc w:val="both"/>
      </w:pPr>
      <w:r>
        <w:t>Билет №15</w:t>
      </w:r>
    </w:p>
    <w:p w:rsidR="00A04F33" w:rsidRDefault="00A04F33" w:rsidP="00A04F33">
      <w:pPr>
        <w:pStyle w:val="1"/>
        <w:numPr>
          <w:ilvl w:val="0"/>
          <w:numId w:val="15"/>
        </w:numPr>
        <w:shd w:val="clear" w:color="auto" w:fill="auto"/>
        <w:tabs>
          <w:tab w:val="left" w:pos="567"/>
          <w:tab w:val="left" w:pos="2138"/>
        </w:tabs>
      </w:pPr>
      <w:r>
        <w:t>Организация приемки, размещения укладки и хранения товаров.</w:t>
      </w:r>
    </w:p>
    <w:p w:rsidR="00A04F33" w:rsidRDefault="00A04F33" w:rsidP="00A04F33">
      <w:pPr>
        <w:pStyle w:val="1"/>
        <w:numPr>
          <w:ilvl w:val="0"/>
          <w:numId w:val="15"/>
        </w:numPr>
        <w:shd w:val="clear" w:color="auto" w:fill="auto"/>
        <w:tabs>
          <w:tab w:val="left" w:pos="567"/>
          <w:tab w:val="left" w:pos="2138"/>
        </w:tabs>
      </w:pPr>
      <w:r>
        <w:t>Выбор каналов распределения.</w:t>
      </w:r>
    </w:p>
    <w:p w:rsidR="00A04F33" w:rsidRDefault="00A04F33" w:rsidP="00A04F33">
      <w:pPr>
        <w:pStyle w:val="1"/>
        <w:numPr>
          <w:ilvl w:val="0"/>
          <w:numId w:val="15"/>
        </w:numPr>
        <w:shd w:val="clear" w:color="auto" w:fill="auto"/>
        <w:tabs>
          <w:tab w:val="left" w:pos="567"/>
        </w:tabs>
      </w:pPr>
      <w:r>
        <w:t>Выбор вида транспорта.</w:t>
      </w:r>
    </w:p>
    <w:p w:rsidR="00A04F33" w:rsidRDefault="00A04F33" w:rsidP="00A04F33">
      <w:pPr>
        <w:pStyle w:val="1"/>
        <w:shd w:val="clear" w:color="auto" w:fill="auto"/>
        <w:tabs>
          <w:tab w:val="left" w:pos="567"/>
        </w:tabs>
        <w:jc w:val="both"/>
      </w:pPr>
      <w:r>
        <w:t>Билет №16</w:t>
      </w:r>
    </w:p>
    <w:p w:rsidR="00A04F33" w:rsidRDefault="00A04F33" w:rsidP="00A04F33">
      <w:pPr>
        <w:pStyle w:val="1"/>
        <w:numPr>
          <w:ilvl w:val="0"/>
          <w:numId w:val="16"/>
        </w:numPr>
        <w:shd w:val="clear" w:color="auto" w:fill="auto"/>
        <w:tabs>
          <w:tab w:val="left" w:pos="567"/>
          <w:tab w:val="left" w:pos="2138"/>
        </w:tabs>
        <w:jc w:val="both"/>
      </w:pPr>
      <w:r>
        <w:t>Система с фиксированным интервалом времени между запасами.</w:t>
      </w:r>
    </w:p>
    <w:p w:rsidR="00A04F33" w:rsidRDefault="00A04F33" w:rsidP="00A04F33">
      <w:pPr>
        <w:pStyle w:val="1"/>
        <w:numPr>
          <w:ilvl w:val="0"/>
          <w:numId w:val="16"/>
        </w:numPr>
        <w:shd w:val="clear" w:color="auto" w:fill="auto"/>
        <w:tabs>
          <w:tab w:val="left" w:pos="567"/>
          <w:tab w:val="left" w:pos="2138"/>
        </w:tabs>
        <w:jc w:val="both"/>
      </w:pPr>
      <w:r>
        <w:t>Понятие сущность и необходимость в материальных запасах.</w:t>
      </w:r>
    </w:p>
    <w:p w:rsidR="00A04F33" w:rsidRDefault="00A04F33" w:rsidP="00A04F33">
      <w:pPr>
        <w:pStyle w:val="1"/>
        <w:numPr>
          <w:ilvl w:val="0"/>
          <w:numId w:val="16"/>
        </w:numPr>
        <w:shd w:val="clear" w:color="auto" w:fill="auto"/>
        <w:tabs>
          <w:tab w:val="left" w:pos="567"/>
        </w:tabs>
        <w:jc w:val="both"/>
      </w:pPr>
      <w:r>
        <w:t>Разработка маршрутов следования</w:t>
      </w:r>
    </w:p>
    <w:p w:rsidR="00A04F33" w:rsidRDefault="00A04F33" w:rsidP="00A04F33">
      <w:pPr>
        <w:pStyle w:val="1"/>
        <w:shd w:val="clear" w:color="auto" w:fill="auto"/>
        <w:tabs>
          <w:tab w:val="left" w:pos="567"/>
        </w:tabs>
        <w:jc w:val="both"/>
      </w:pPr>
      <w:r>
        <w:t>Билет №17</w:t>
      </w:r>
    </w:p>
    <w:p w:rsidR="00A04F33" w:rsidRDefault="00A04F33" w:rsidP="00A04F33">
      <w:pPr>
        <w:pStyle w:val="1"/>
        <w:numPr>
          <w:ilvl w:val="0"/>
          <w:numId w:val="17"/>
        </w:numPr>
        <w:shd w:val="clear" w:color="auto" w:fill="auto"/>
        <w:tabs>
          <w:tab w:val="left" w:pos="567"/>
          <w:tab w:val="left" w:pos="2138"/>
        </w:tabs>
        <w:jc w:val="both"/>
      </w:pPr>
      <w:r>
        <w:t>Выбор каналов распределения и определения его уровня.</w:t>
      </w:r>
    </w:p>
    <w:p w:rsidR="00A04F33" w:rsidRDefault="00A04F33" w:rsidP="00A04F33">
      <w:pPr>
        <w:pStyle w:val="1"/>
        <w:numPr>
          <w:ilvl w:val="0"/>
          <w:numId w:val="17"/>
        </w:numPr>
        <w:shd w:val="clear" w:color="auto" w:fill="auto"/>
        <w:tabs>
          <w:tab w:val="left" w:pos="567"/>
          <w:tab w:val="left" w:pos="2138"/>
        </w:tabs>
        <w:jc w:val="both"/>
      </w:pPr>
      <w:r>
        <w:t>Назначение складов.</w:t>
      </w:r>
    </w:p>
    <w:p w:rsidR="00A04F33" w:rsidRDefault="00A04F33" w:rsidP="00A04F33">
      <w:pPr>
        <w:pStyle w:val="1"/>
        <w:numPr>
          <w:ilvl w:val="0"/>
          <w:numId w:val="17"/>
        </w:numPr>
        <w:shd w:val="clear" w:color="auto" w:fill="auto"/>
        <w:tabs>
          <w:tab w:val="left" w:pos="567"/>
          <w:tab w:val="left" w:pos="2138"/>
        </w:tabs>
        <w:jc w:val="both"/>
      </w:pPr>
      <w:r>
        <w:t>Определение понятий тариф, фрахт.</w:t>
      </w:r>
    </w:p>
    <w:p w:rsidR="00A04F33" w:rsidRDefault="00A04F33" w:rsidP="00A04F33">
      <w:pPr>
        <w:pStyle w:val="1"/>
        <w:shd w:val="clear" w:color="auto" w:fill="auto"/>
        <w:tabs>
          <w:tab w:val="left" w:pos="567"/>
        </w:tabs>
        <w:jc w:val="both"/>
      </w:pPr>
      <w:r>
        <w:t>Билет №18</w:t>
      </w:r>
    </w:p>
    <w:p w:rsidR="00A04F33" w:rsidRDefault="00A04F33" w:rsidP="00A04F33">
      <w:pPr>
        <w:pStyle w:val="1"/>
        <w:numPr>
          <w:ilvl w:val="0"/>
          <w:numId w:val="18"/>
        </w:numPr>
        <w:shd w:val="clear" w:color="auto" w:fill="auto"/>
        <w:tabs>
          <w:tab w:val="left" w:pos="567"/>
          <w:tab w:val="left" w:pos="2138"/>
        </w:tabs>
      </w:pPr>
      <w:r>
        <w:t>Стратегия ценообразования и определения полезных затрат.</w:t>
      </w:r>
    </w:p>
    <w:p w:rsidR="00A04F33" w:rsidRDefault="00A04F33" w:rsidP="00A04F33">
      <w:pPr>
        <w:pStyle w:val="1"/>
        <w:numPr>
          <w:ilvl w:val="0"/>
          <w:numId w:val="18"/>
        </w:numPr>
        <w:shd w:val="clear" w:color="auto" w:fill="auto"/>
        <w:tabs>
          <w:tab w:val="left" w:pos="567"/>
          <w:tab w:val="left" w:pos="2138"/>
        </w:tabs>
      </w:pPr>
      <w:r>
        <w:t>Оптимизация транспортных расходов.</w:t>
      </w:r>
    </w:p>
    <w:p w:rsidR="00A04F33" w:rsidRDefault="00A04F33" w:rsidP="00A04F33">
      <w:pPr>
        <w:pStyle w:val="1"/>
        <w:numPr>
          <w:ilvl w:val="0"/>
          <w:numId w:val="18"/>
        </w:numPr>
        <w:shd w:val="clear" w:color="auto" w:fill="auto"/>
        <w:tabs>
          <w:tab w:val="left" w:pos="567"/>
          <w:tab w:val="left" w:pos="2138"/>
        </w:tabs>
      </w:pPr>
      <w:r>
        <w:t>Комплектация и выдача заказов.</w:t>
      </w:r>
    </w:p>
    <w:p w:rsidR="00A04F33" w:rsidRDefault="00A04F33" w:rsidP="00A04F33">
      <w:pPr>
        <w:pStyle w:val="1"/>
        <w:shd w:val="clear" w:color="auto" w:fill="auto"/>
        <w:tabs>
          <w:tab w:val="left" w:pos="567"/>
        </w:tabs>
        <w:jc w:val="both"/>
      </w:pPr>
      <w:r>
        <w:t>Билет №19</w:t>
      </w:r>
    </w:p>
    <w:p w:rsidR="00A04F33" w:rsidRDefault="00A04F33" w:rsidP="00A04F33">
      <w:pPr>
        <w:pStyle w:val="1"/>
        <w:numPr>
          <w:ilvl w:val="0"/>
          <w:numId w:val="19"/>
        </w:numPr>
        <w:shd w:val="clear" w:color="auto" w:fill="auto"/>
        <w:tabs>
          <w:tab w:val="left" w:pos="567"/>
          <w:tab w:val="left" w:pos="2138"/>
        </w:tabs>
      </w:pPr>
      <w:r>
        <w:t>Классификация производственных процессов.</w:t>
      </w:r>
    </w:p>
    <w:p w:rsidR="00A04F33" w:rsidRDefault="00A04F33" w:rsidP="00A04F33">
      <w:pPr>
        <w:pStyle w:val="1"/>
        <w:numPr>
          <w:ilvl w:val="0"/>
          <w:numId w:val="19"/>
        </w:numPr>
        <w:shd w:val="clear" w:color="auto" w:fill="auto"/>
        <w:tabs>
          <w:tab w:val="left" w:pos="567"/>
          <w:tab w:val="left" w:pos="2138"/>
        </w:tabs>
      </w:pPr>
      <w:r>
        <w:t>Понятие мощности грузопотока и объема грузооборота.</w:t>
      </w:r>
    </w:p>
    <w:p w:rsidR="00A04F33" w:rsidRDefault="00A04F33" w:rsidP="00A04F33">
      <w:pPr>
        <w:pStyle w:val="1"/>
        <w:numPr>
          <w:ilvl w:val="0"/>
          <w:numId w:val="19"/>
        </w:numPr>
        <w:shd w:val="clear" w:color="auto" w:fill="auto"/>
        <w:tabs>
          <w:tab w:val="left" w:pos="567"/>
          <w:tab w:val="left" w:pos="2138"/>
        </w:tabs>
      </w:pPr>
      <w:r>
        <w:t>Выбор маршрутов для перевозки грузов.</w:t>
      </w:r>
    </w:p>
    <w:p w:rsidR="00A04F33" w:rsidRDefault="00A04F33" w:rsidP="00A04F33">
      <w:pPr>
        <w:pStyle w:val="1"/>
        <w:shd w:val="clear" w:color="auto" w:fill="auto"/>
        <w:tabs>
          <w:tab w:val="left" w:pos="567"/>
        </w:tabs>
        <w:jc w:val="both"/>
      </w:pPr>
      <w:r>
        <w:t>Билет №20</w:t>
      </w:r>
    </w:p>
    <w:p w:rsidR="00A04F33" w:rsidRDefault="00A04F33" w:rsidP="00A04F33">
      <w:pPr>
        <w:pStyle w:val="1"/>
        <w:numPr>
          <w:ilvl w:val="0"/>
          <w:numId w:val="20"/>
        </w:numPr>
        <w:shd w:val="clear" w:color="auto" w:fill="auto"/>
        <w:tabs>
          <w:tab w:val="left" w:pos="567"/>
          <w:tab w:val="left" w:pos="2138"/>
        </w:tabs>
      </w:pPr>
      <w:r>
        <w:t>Ресурсы для производственного процесса.</w:t>
      </w:r>
    </w:p>
    <w:p w:rsidR="00A04F33" w:rsidRDefault="00A04F33" w:rsidP="00A04F33">
      <w:pPr>
        <w:pStyle w:val="1"/>
        <w:numPr>
          <w:ilvl w:val="0"/>
          <w:numId w:val="20"/>
        </w:numPr>
        <w:shd w:val="clear" w:color="auto" w:fill="auto"/>
        <w:tabs>
          <w:tab w:val="left" w:pos="567"/>
          <w:tab w:val="left" w:pos="2138"/>
        </w:tabs>
      </w:pPr>
      <w:r>
        <w:t>Размещение товара на хранение.</w:t>
      </w:r>
    </w:p>
    <w:p w:rsidR="00A04F33" w:rsidRDefault="00A04F33" w:rsidP="00A04F33">
      <w:pPr>
        <w:pStyle w:val="1"/>
        <w:numPr>
          <w:ilvl w:val="0"/>
          <w:numId w:val="20"/>
        </w:numPr>
        <w:shd w:val="clear" w:color="auto" w:fill="auto"/>
        <w:tabs>
          <w:tab w:val="left" w:pos="567"/>
          <w:tab w:val="left" w:pos="2138"/>
        </w:tabs>
      </w:pPr>
      <w:r>
        <w:t>Классификация транспорта.</w:t>
      </w:r>
    </w:p>
    <w:p w:rsidR="00A04F33" w:rsidRDefault="00A04F33" w:rsidP="00A04F33">
      <w:pPr>
        <w:pStyle w:val="1"/>
        <w:shd w:val="clear" w:color="auto" w:fill="auto"/>
        <w:tabs>
          <w:tab w:val="left" w:pos="567"/>
        </w:tabs>
        <w:jc w:val="both"/>
      </w:pPr>
      <w:r>
        <w:t>Билет №21</w:t>
      </w:r>
    </w:p>
    <w:p w:rsidR="00A04F33" w:rsidRDefault="00A04F33" w:rsidP="00A04F33">
      <w:pPr>
        <w:pStyle w:val="1"/>
        <w:numPr>
          <w:ilvl w:val="0"/>
          <w:numId w:val="22"/>
        </w:numPr>
        <w:shd w:val="clear" w:color="auto" w:fill="auto"/>
        <w:tabs>
          <w:tab w:val="left" w:pos="567"/>
        </w:tabs>
      </w:pPr>
      <w:r>
        <w:t>Оперативное планирование и управление материальными потоками и управление материальными потоками в производстве.</w:t>
      </w:r>
    </w:p>
    <w:p w:rsidR="00A04F33" w:rsidRDefault="00A04F33" w:rsidP="00A04F33">
      <w:pPr>
        <w:pStyle w:val="1"/>
        <w:numPr>
          <w:ilvl w:val="0"/>
          <w:numId w:val="22"/>
        </w:numPr>
        <w:shd w:val="clear" w:color="auto" w:fill="auto"/>
        <w:tabs>
          <w:tab w:val="left" w:pos="567"/>
        </w:tabs>
        <w:jc w:val="both"/>
      </w:pPr>
      <w:r>
        <w:t>Оптимизация транспортных расходов.</w:t>
      </w:r>
    </w:p>
    <w:p w:rsidR="00A04F33" w:rsidRDefault="00A04F33" w:rsidP="00A04F33">
      <w:pPr>
        <w:pStyle w:val="1"/>
        <w:numPr>
          <w:ilvl w:val="0"/>
          <w:numId w:val="22"/>
        </w:numPr>
        <w:shd w:val="clear" w:color="auto" w:fill="auto"/>
        <w:tabs>
          <w:tab w:val="left" w:pos="567"/>
        </w:tabs>
        <w:jc w:val="both"/>
      </w:pPr>
      <w:r>
        <w:t>Разработка маршрутов следования.</w:t>
      </w:r>
    </w:p>
    <w:p w:rsidR="00A04F33" w:rsidRDefault="00A04F33" w:rsidP="00A04F33">
      <w:pPr>
        <w:pStyle w:val="1"/>
        <w:shd w:val="clear" w:color="auto" w:fill="auto"/>
        <w:tabs>
          <w:tab w:val="left" w:pos="567"/>
        </w:tabs>
        <w:jc w:val="both"/>
      </w:pPr>
      <w:r>
        <w:t>Билет №22</w:t>
      </w:r>
    </w:p>
    <w:p w:rsidR="00A04F33" w:rsidRDefault="00A04F33" w:rsidP="00A04F33">
      <w:pPr>
        <w:pStyle w:val="1"/>
        <w:numPr>
          <w:ilvl w:val="0"/>
          <w:numId w:val="21"/>
        </w:numPr>
        <w:shd w:val="clear" w:color="auto" w:fill="auto"/>
        <w:tabs>
          <w:tab w:val="left" w:pos="567"/>
          <w:tab w:val="left" w:pos="2138"/>
        </w:tabs>
        <w:jc w:val="both"/>
      </w:pPr>
      <w:r>
        <w:t>Определение сроков и объемов закупок материальных ценностей.</w:t>
      </w:r>
    </w:p>
    <w:p w:rsidR="00A04F33" w:rsidRDefault="00A04F33" w:rsidP="00A04F33">
      <w:pPr>
        <w:pStyle w:val="1"/>
        <w:numPr>
          <w:ilvl w:val="0"/>
          <w:numId w:val="21"/>
        </w:numPr>
        <w:shd w:val="clear" w:color="auto" w:fill="auto"/>
        <w:tabs>
          <w:tab w:val="left" w:pos="567"/>
          <w:tab w:val="left" w:pos="2138"/>
        </w:tabs>
        <w:jc w:val="both"/>
      </w:pPr>
      <w:r>
        <w:t>Конструктивные элементы и оборудование склада.</w:t>
      </w:r>
    </w:p>
    <w:p w:rsidR="00A04F33" w:rsidRDefault="00A04F33" w:rsidP="00A04F33">
      <w:pPr>
        <w:pStyle w:val="1"/>
        <w:numPr>
          <w:ilvl w:val="0"/>
          <w:numId w:val="21"/>
        </w:numPr>
        <w:shd w:val="clear" w:color="auto" w:fill="auto"/>
        <w:tabs>
          <w:tab w:val="left" w:pos="567"/>
          <w:tab w:val="left" w:pos="2138"/>
        </w:tabs>
        <w:jc w:val="both"/>
      </w:pPr>
      <w:r>
        <w:t>Сокращение транспортных расходов</w:t>
      </w:r>
    </w:p>
    <w:p w:rsidR="00A66CFE" w:rsidRPr="00A04F33" w:rsidRDefault="00A66CFE" w:rsidP="00A04F33"/>
    <w:sectPr w:rsidR="00A66CFE" w:rsidRPr="00A04F33" w:rsidSect="00A6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763"/>
    <w:multiLevelType w:val="multilevel"/>
    <w:tmpl w:val="15DCE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77960"/>
    <w:multiLevelType w:val="multilevel"/>
    <w:tmpl w:val="783E7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01262"/>
    <w:multiLevelType w:val="multilevel"/>
    <w:tmpl w:val="EC18F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D16A1E"/>
    <w:multiLevelType w:val="multilevel"/>
    <w:tmpl w:val="9E7A4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F40EB"/>
    <w:multiLevelType w:val="multilevel"/>
    <w:tmpl w:val="88767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BB5B28"/>
    <w:multiLevelType w:val="multilevel"/>
    <w:tmpl w:val="87FC31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EB5D85"/>
    <w:multiLevelType w:val="multilevel"/>
    <w:tmpl w:val="FF309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5C278B"/>
    <w:multiLevelType w:val="multilevel"/>
    <w:tmpl w:val="52481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C77A70"/>
    <w:multiLevelType w:val="multilevel"/>
    <w:tmpl w:val="E91C5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3E5158"/>
    <w:multiLevelType w:val="multilevel"/>
    <w:tmpl w:val="BEB0E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44088F"/>
    <w:multiLevelType w:val="multilevel"/>
    <w:tmpl w:val="31027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5A08EE"/>
    <w:multiLevelType w:val="multilevel"/>
    <w:tmpl w:val="71902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376993"/>
    <w:multiLevelType w:val="multilevel"/>
    <w:tmpl w:val="0AC80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322ED9"/>
    <w:multiLevelType w:val="multilevel"/>
    <w:tmpl w:val="EB141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7A75C0"/>
    <w:multiLevelType w:val="multilevel"/>
    <w:tmpl w:val="4BA42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C06FBF"/>
    <w:multiLevelType w:val="multilevel"/>
    <w:tmpl w:val="754A0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9732C8"/>
    <w:multiLevelType w:val="multilevel"/>
    <w:tmpl w:val="AB3A7CB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F6022D"/>
    <w:multiLevelType w:val="multilevel"/>
    <w:tmpl w:val="4900D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E8041E"/>
    <w:multiLevelType w:val="multilevel"/>
    <w:tmpl w:val="66683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C56294"/>
    <w:multiLevelType w:val="multilevel"/>
    <w:tmpl w:val="3C3C4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4651DD"/>
    <w:multiLevelType w:val="multilevel"/>
    <w:tmpl w:val="ACE8C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5A4826"/>
    <w:multiLevelType w:val="multilevel"/>
    <w:tmpl w:val="38ACA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0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18"/>
  </w:num>
  <w:num w:numId="10">
    <w:abstractNumId w:val="10"/>
  </w:num>
  <w:num w:numId="11">
    <w:abstractNumId w:val="1"/>
  </w:num>
  <w:num w:numId="12">
    <w:abstractNumId w:val="11"/>
  </w:num>
  <w:num w:numId="13">
    <w:abstractNumId w:val="13"/>
  </w:num>
  <w:num w:numId="14">
    <w:abstractNumId w:val="21"/>
  </w:num>
  <w:num w:numId="15">
    <w:abstractNumId w:val="19"/>
  </w:num>
  <w:num w:numId="16">
    <w:abstractNumId w:val="7"/>
  </w:num>
  <w:num w:numId="17">
    <w:abstractNumId w:val="15"/>
  </w:num>
  <w:num w:numId="18">
    <w:abstractNumId w:val="3"/>
  </w:num>
  <w:num w:numId="19">
    <w:abstractNumId w:val="17"/>
  </w:num>
  <w:num w:numId="20">
    <w:abstractNumId w:val="2"/>
  </w:num>
  <w:num w:numId="21">
    <w:abstractNumId w:val="14"/>
  </w:num>
  <w:num w:numId="22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C0C94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C0C9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4F33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3795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5537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6C0C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basedOn w:val="a0"/>
    <w:link w:val="Heading20"/>
    <w:rsid w:val="006C0C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">
    <w:name w:val="Heading #1_"/>
    <w:basedOn w:val="a0"/>
    <w:link w:val="Heading10"/>
    <w:rsid w:val="006C0C9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qFormat/>
    <w:rsid w:val="006C0C9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rsid w:val="006C0C94"/>
    <w:pPr>
      <w:widowControl w:val="0"/>
      <w:shd w:val="clear" w:color="auto" w:fill="FFFFFF"/>
      <w:spacing w:after="0" w:line="240" w:lineRule="auto"/>
      <w:ind w:left="140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6C0C94"/>
    <w:pPr>
      <w:widowControl w:val="0"/>
      <w:shd w:val="clear" w:color="auto" w:fill="FFFFFF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2023-03-19T16:39:00Z</dcterms:created>
  <dcterms:modified xsi:type="dcterms:W3CDTF">2023-03-19T16:42:00Z</dcterms:modified>
</cp:coreProperties>
</file>