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6" w:rsidRDefault="00823216" w:rsidP="00823216">
      <w:pPr>
        <w:pStyle w:val="1"/>
      </w:pPr>
      <w:bookmarkStart w:id="0" w:name="_Toc31303419"/>
      <w:r>
        <w:t xml:space="preserve">МДК 03.02 </w:t>
      </w:r>
      <w:r w:rsidRPr="00D74C83">
        <w:t>Методическое обеспечение деятел</w:t>
      </w:r>
      <w:r>
        <w:t>ьности классного руководителя в </w:t>
      </w:r>
      <w:r w:rsidRPr="00D74C83">
        <w:t>начальном общем образовании и в компенсирующем и коррекционно-развивающем</w:t>
      </w:r>
      <w:bookmarkEnd w:id="0"/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требования нормативных документов, регламентирующих деятельность классного руководителя.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Раскройте основные требования к ведению школьной документации, в том числе особенности работы в электронном журнале.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современные подходы и педагогические технологии в области начального общего образования.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Раскройте возможности современных образовательных ресурсов в методической работе классного руководителя.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Раскройте возможности социальных сетей работников образования в методической работе классного руководителя.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психолого-педагогические и методические периодические издания как источник систематизации педагогического опыта.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основные формы обобщения и распространения передового педагогического опыта.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 xml:space="preserve">Раскройте на конкретном примере структуру </w:t>
      </w:r>
      <w:proofErr w:type="spellStart"/>
      <w:r w:rsidRPr="00D74C83">
        <w:rPr>
          <w:rFonts w:ascii="Times New Roman" w:hAnsi="Times New Roman" w:cs="Times New Roman"/>
        </w:rPr>
        <w:t>портфолио</w:t>
      </w:r>
      <w:proofErr w:type="spellEnd"/>
      <w:r w:rsidRPr="00D74C83">
        <w:rPr>
          <w:rFonts w:ascii="Times New Roman" w:hAnsi="Times New Roman" w:cs="Times New Roman"/>
        </w:rPr>
        <w:t xml:space="preserve"> классного руководителя (с использованием собственного </w:t>
      </w:r>
      <w:proofErr w:type="spellStart"/>
      <w:r w:rsidRPr="00D74C83">
        <w:rPr>
          <w:rFonts w:ascii="Times New Roman" w:hAnsi="Times New Roman" w:cs="Times New Roman"/>
        </w:rPr>
        <w:t>портфолио</w:t>
      </w:r>
      <w:proofErr w:type="spellEnd"/>
      <w:r w:rsidRPr="00D74C83">
        <w:rPr>
          <w:rFonts w:ascii="Times New Roman" w:hAnsi="Times New Roman" w:cs="Times New Roman"/>
        </w:rPr>
        <w:t xml:space="preserve"> - традиционного и электронного).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систему методов обучения и воспитания в начальной общеобразовательной школе. Обоснуйте Ваш выбор методов обучения для достижения требований ФГОС НОО.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систему методов компенсирующего и коррекционно-развивающего образования. Обоснуйте Ваш выбор методов обучения для достижения требований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 xml:space="preserve">Раскройте педагогические, гигиенические, специальные требования к созданию предметно-развивающей среды в начальных классах и начальных классах </w:t>
      </w:r>
      <w:r>
        <w:rPr>
          <w:rFonts w:ascii="Times New Roman" w:hAnsi="Times New Roman" w:cs="Times New Roman"/>
        </w:rPr>
        <w:t>и </w:t>
      </w:r>
      <w:r w:rsidRPr="00D74C83">
        <w:rPr>
          <w:rFonts w:ascii="Times New Roman" w:hAnsi="Times New Roman" w:cs="Times New Roman"/>
        </w:rPr>
        <w:t>коррекционно-развивающего образования.</w:t>
      </w:r>
    </w:p>
    <w:p w:rsidR="00823216" w:rsidRPr="00D74C83" w:rsidRDefault="00823216" w:rsidP="008232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пути самосовершенствования педагогического мастерства. Представьте перспективный план самообразовательной деятельности.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4641"/>
    <w:multiLevelType w:val="hybridMultilevel"/>
    <w:tmpl w:val="CEE4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216"/>
    <w:rsid w:val="00070472"/>
    <w:rsid w:val="000854C7"/>
    <w:rsid w:val="0009777C"/>
    <w:rsid w:val="000A1103"/>
    <w:rsid w:val="000E4270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3216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E"/>
  </w:style>
  <w:style w:type="paragraph" w:styleId="1">
    <w:name w:val="heading 1"/>
    <w:basedOn w:val="a"/>
    <w:next w:val="a"/>
    <w:link w:val="10"/>
    <w:uiPriority w:val="9"/>
    <w:qFormat/>
    <w:rsid w:val="00823216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216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82321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2023-03-19T17:37:00Z</dcterms:created>
  <dcterms:modified xsi:type="dcterms:W3CDTF">2023-03-19T17:38:00Z</dcterms:modified>
</cp:coreProperties>
</file>